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4AA" w:rsidRDefault="00861417" w:rsidP="002564A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</w:t>
      </w:r>
      <w:r w:rsidR="002564AA">
        <w:rPr>
          <w:rFonts w:ascii="Times New Roman" w:hAnsi="Times New Roman"/>
          <w:b/>
          <w:color w:val="000000"/>
          <w:sz w:val="28"/>
        </w:rPr>
        <w:t>униципальная бюджетная средняя общеобразовательная школа № 33 г. Орла</w:t>
      </w:r>
    </w:p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/>
        <w:ind w:left="120"/>
      </w:pP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0"/>
        <w:gridCol w:w="2957"/>
        <w:gridCol w:w="3118"/>
      </w:tblGrid>
      <w:tr w:rsidR="00861417" w:rsidTr="00861417">
        <w:trPr>
          <w:trHeight w:val="1965"/>
        </w:trPr>
        <w:tc>
          <w:tcPr>
            <w:tcW w:w="316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РАССМОТРЕНО</w:t>
            </w: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на заседании методического объединения естественных дисциплин</w:t>
            </w: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Протокол № __</w:t>
            </w: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от «__» _______2025 г.</w:t>
            </w: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Руководитель ШМО</w:t>
            </w: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______ И.В. Матюхин</w:t>
            </w:r>
          </w:p>
        </w:tc>
        <w:tc>
          <w:tcPr>
            <w:tcW w:w="276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СОГЛАСОВАНО</w:t>
            </w:r>
            <w:r>
              <w:rPr>
                <w:rFonts w:ascii="Times New Roman" w:hAnsi="Times New Roman" w:cs="Times New Roman"/>
                <w:i/>
                <w:iCs/>
                <w:sz w:val="24"/>
                <w:lang w:val="en-US" w:eastAsia="ru-RU"/>
              </w:rPr>
              <w:t> </w:t>
            </w: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с зам. директора</w:t>
            </w: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по УВР</w:t>
            </w:r>
          </w:p>
          <w:p w:rsid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 xml:space="preserve">___ Е.В.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>Бородина</w:t>
            </w:r>
            <w:proofErr w:type="spellEnd"/>
          </w:p>
          <w:p w:rsid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val="en-US" w:eastAsia="ru-RU"/>
              </w:rPr>
            </w:pPr>
          </w:p>
          <w:p w:rsid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>«___» _______2025 г.</w:t>
            </w:r>
          </w:p>
        </w:tc>
        <w:tc>
          <w:tcPr>
            <w:tcW w:w="291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УТВЕРЖДЕНО</w:t>
            </w: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val="en-US" w:eastAsia="ru-RU"/>
              </w:rPr>
              <w:t> </w:t>
            </w: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Директор МБОУ СОШ №33 г. Орла</w:t>
            </w: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 xml:space="preserve">________ Н.И. </w:t>
            </w:r>
            <w:proofErr w:type="spellStart"/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Зубцова</w:t>
            </w:r>
            <w:proofErr w:type="spellEnd"/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Приказ №___</w:t>
            </w:r>
          </w:p>
          <w:p w:rsidR="00861417" w:rsidRPr="00861417" w:rsidRDefault="00861417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от «_</w:t>
            </w:r>
            <w:proofErr w:type="gramStart"/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_»_</w:t>
            </w:r>
            <w:proofErr w:type="gramEnd"/>
            <w:r w:rsidRPr="00861417">
              <w:rPr>
                <w:rFonts w:ascii="Times New Roman" w:hAnsi="Times New Roman" w:cs="Times New Roman"/>
                <w:sz w:val="24"/>
                <w:lang w:eastAsia="ru-RU"/>
              </w:rPr>
              <w:t>_____2025 г.</w:t>
            </w:r>
          </w:p>
        </w:tc>
      </w:tr>
    </w:tbl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«Химия. Базовый уровень»</w:t>
      </w:r>
    </w:p>
    <w:p w:rsidR="002564AA" w:rsidRDefault="002564AA" w:rsidP="002564A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 w:cs="Times New Roman"/>
          <w:color w:val="000000"/>
          <w:sz w:val="28"/>
        </w:rPr>
        <w:t>1</w:t>
      </w:r>
      <w:r w:rsidR="00861417">
        <w:rPr>
          <w:rFonts w:ascii="Times New Roman" w:hAnsi="Times New Roman" w:cs="Times New Roman"/>
          <w:color w:val="000000"/>
          <w:sz w:val="28"/>
        </w:rPr>
        <w:t>1</w:t>
      </w:r>
      <w:r>
        <w:rPr>
          <w:rFonts w:ascii="Times New Roman" w:hAnsi="Times New Roman" w:cs="Times New Roman"/>
          <w:color w:val="000000"/>
          <w:sz w:val="28"/>
        </w:rPr>
        <w:t xml:space="preserve"> класса</w:t>
      </w: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  <w:bookmarkStart w:id="0" w:name="58df893d-8e48-4a6c-b707-e30db5572816"/>
      <w:r>
        <w:rPr>
          <w:rFonts w:ascii="Times New Roman" w:hAnsi="Times New Roman"/>
          <w:b/>
          <w:color w:val="000000"/>
          <w:sz w:val="28"/>
        </w:rPr>
        <w:t>г. Орел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 202</w:t>
      </w:r>
      <w:bookmarkStart w:id="1" w:name="d0353ffa-3b9d-4f1b-95cd-292ab35e49b4"/>
      <w:bookmarkEnd w:id="1"/>
      <w:r w:rsidR="00861417">
        <w:rPr>
          <w:rFonts w:ascii="Times New Roman" w:hAnsi="Times New Roman"/>
          <w:b/>
          <w:color w:val="000000"/>
          <w:sz w:val="28"/>
        </w:rPr>
        <w:t>5</w:t>
      </w:r>
    </w:p>
    <w:p w:rsidR="002564AA" w:rsidRDefault="002564AA" w:rsidP="002564AA">
      <w:pPr>
        <w:spacing w:after="0"/>
        <w:ind w:left="120"/>
      </w:pPr>
      <w:bookmarkStart w:id="2" w:name="block-13862760"/>
      <w:bookmarkEnd w:id="2"/>
    </w:p>
    <w:p w:rsidR="002564AA" w:rsidRDefault="002564AA" w:rsidP="002564AA">
      <w:pPr>
        <w:spacing w:after="0"/>
        <w:sectPr w:rsidR="002564AA">
          <w:pgSz w:w="11906" w:h="16383"/>
          <w:pgMar w:top="1134" w:right="850" w:bottom="1134" w:left="1701" w:header="720" w:footer="720" w:gutter="0"/>
          <w:cols w:space="720"/>
        </w:sectPr>
      </w:pPr>
    </w:p>
    <w:p w:rsidR="002564AA" w:rsidRDefault="002564AA" w:rsidP="007172CB">
      <w:pPr>
        <w:shd w:val="clear" w:color="auto" w:fill="FFFFFF"/>
        <w:spacing w:after="150" w:line="300" w:lineRule="atLeast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300" w:lineRule="atLeast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разработана на основе авторской программы по химии для 11 класса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В.В.Еремина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Н.Е. Кузьменко, А.А. Дроздова, В.В. Лунина под редакцией Н.Е. Кузьменко,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В.В.Лунина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выпущенном Издательским центром «Дрофа», 20</w:t>
      </w:r>
      <w:r w:rsidR="0086141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20</w:t>
      </w:r>
      <w:bookmarkStart w:id="3" w:name="_GoBack"/>
      <w:bookmarkEnd w:id="3"/>
      <w:r w:rsidRPr="007172C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г. Программа направлена на решение задачи интеграции знаний учащихся по неорганической и органической химии с целью формирования у них единой химической картины мира.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</w:pPr>
    </w:p>
    <w:p w:rsidR="00791FC2" w:rsidRPr="007172CB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 xml:space="preserve"> 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br/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ПОЯСНИТЕЛЬНАЯ ЗАПИСКА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Изучение химии направлено на реализацию следующих основных </w:t>
      </w: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целей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: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формирование целостного представления о мире, основанного на приобретенных знаниях, умениях, навыках и способах деятельности;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приобретение опыта разнообразной деятельности (индивидуальной и коллективной), опыта познания и самопознания;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Реализация программы позволяет решить следующие </w:t>
      </w: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задачи: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усвоение учащимися важнейших знаний об основных понятиях и законах химии, химической символике;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овладение учащимися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развитие познавательных интересов и интеллектуальных способностей учащихся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применение учащимися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 (развитие экологической культуры учащихся).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Рабочая программа разработана на основе авторской программы по химии для 11 класса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В.В.Еремина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, Н.Е. Кузьменко, А.А. Дроздова, В.В. Лунина под редакцией Н.Е. Кузьменко,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В.В.Лунина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, выпущенном Издательским центром «Дрофа», 20</w:t>
      </w:r>
      <w:r w:rsidR="00861417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20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г.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Программа по химии авторов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В.В.Еремина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, Н.Е. Кузьменко, А.А. Дроздова, В.В. Лунина отражает обязательное для усвоения в основной школе содержание обучения химии.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воспитания и развития</w:t>
      </w:r>
      <w:proofErr w:type="gram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учащихся средствами учебного предмета в соответствии с целями предмета, которые определены стандартом.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Для достижения поставленной цели в соответствии с образовательной программой учреждения используются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lastRenderedPageBreak/>
        <w:t>учебник «Химия. 11 класс. Базовый уровень: учебник для общеобразовательных учреждений / В.В. Еремин, А.А. Дроздов, Н.Е. Кузьменко, В.В. Лунин. – М.: Дрофа, 2020.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 11 классе систематизируются и углубляются знания по общей, неорганической химии, химической технологии производству. Основное внимание уделяется тем разделам химии, терминам и понятиям, которые связаны с повседневной жизнью. Программа направлена на решение задачи интеграции знаний учащихся по неорганической и органической химии с целью формирования у них единой химической картины мира. Ведущая идея курса – единство неорганической и органической химии на основе общности их понятий, законов и теорий, а также на основе общих подходов к классификации органических и неорганических веществ и закономерностям протекания химических реакций между ними.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Календарно-тематическое планирование дается из расчета 1 час химии в неделю, что составляет 34 часа за год.</w:t>
      </w: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При соотнесении прогнозируемого планирования с составленным на 2020-2021 учебный год расписанием и календарным учебным графиком, количество по предмету в 11 классе составило 34 ч.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СОДЕРЖАНИЕ ПРОГРАММЫ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Тема 1. Вещество (9 ч)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Важнейшие понятия химии: «атом», «молекула», «относительная атомная масса» и «относительная молекулярная масса». Вещества молекулярного и немолекулярного строения. Строение атома. Изотопы. Строение электронных оболочек атома. Электронная конфигурация атома. Открытие Д. И. Менделеевым Периодического закона. Периодический закон (формулировка Д. И. Менделеева и современная формулировка). Короткий и длинный варианты Периодической системы. Периоды и группы. Значение Периодического закона и Периодической системы. Научный подвиг Д. И. Менделеева. Закономерности изменения свойств элементов, простых веществ, высших оксидов и гидроксидов в группах и периодах Периодической системы (на примере элементов малых периодов и главных подгрупп).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Типы химической связи. Ковалентная связь. Донорно-акцепторный механизм образования ковалентной связи. Ионная связь. Типы кристаллических решеток. Растворы. Растворимость твердых веществ, жидкостей и газов в воде. Способы выражения концентрации растворов.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Массовая доля растворенного вещества. Коллоидные растворы. Примеры коллоидных систем в повседневной жизни.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Электролитическая диссоциация. Кислотность среды. Индикаторы. Водородный показатель.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Демонстрационные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 Различные формы Периодической системы Д.И. Менделеева. Эффект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Тиндаля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 Получение и перекристаллизация иодида свинца («золотой дождь»). Электропроводность растворов электролитов. Зависимость степени электролитической диссоциации уксусной кислоты от разбавления раствора. Определение кислотности среды при помощи универсального индикатора.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Лабораторные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1. Водородный показатель.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Тема 2. Химические реакции (8 ч)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Уравнения химических реакций и расчеты по ним. Классификация химических реакций в неорганической и органической химии. Реакции ионного обмена. Понятие о гидролизе солей. Качественные реакции на неорганические и органические вещества.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Окислительно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-восстановительные реакции. Электролиз расплавов и растворов солей. Гальванические элементы и аккумуляторы.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Демонстрационные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Примеры реакций ионного обмена, идущих с образованием осадка, газа или воды. Медно-цинковый гальванический элемент.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Лабораторные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 2. Признаки протекания химических реакций. 3. Условия протекания реакций ионного обмена. 4. Качественные реакции. 5.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Окислительно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-восстановительные реакции.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lastRenderedPageBreak/>
        <w:t>Практические работы</w:t>
      </w: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.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1. Решение качественных задач.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Тема 3. Неорганическая химия (6 ч)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Классификация неорганических веществ.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Общие свойства неметаллов. Химические свойства неметаллов на примере галогенов. Неметаллы как типичные окислители. Взаимодействие с металлами, водородом и другими неметаллами. Свойства неметаллов как восстановителей.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Общие свойства металлов. Химические свойства металлов как восстановителей. Взаимодействие металлов с неметаллами, водой, кислотами и растворами солей. Металлы в природе. Электрохимический ряд напряжений металлов Н.А. Бекетова. Получение металлов. Металлургия. Сплавы.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Коррозия металлов как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окислительно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-восстановительный процесс. Способы защиты металлов от коррозии.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Демонстрационные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 Взаимодействие бромной воды с иодидом калия. Взаимодействие алюминия с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иодом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 Взаимодействие меди с концентрированной азотной кислотой. Алюмотермия.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Лабораторные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6. Ознакомление со свойствами неметаллов. 7. Вытеснение галогенов из растворов их солей. 8. Ознакомление со свойствами металлов и сплавов. 9. Окраска пламени солями металлов.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Практические работы.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2. Получение медного купороса.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Тема 4. Научные основы химического производства (5 ч)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Скорость химической реакции. Факторы, от которых зависит скорость реакции. Обратимые реакции. Химическое равновесие. Принцип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Ле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Шателье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 Катализ. Принципы химического производства на примере производства серной кислоты. Природный газ и развитие энергетики.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Перегонка и крекинг нефти. Коксование угля. Водородная энергетика. Перспективы развития химической науки и химического производства. Химия и проблема охраны окружающей среды.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Демонстрационные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Зависимость скорости реакции от природы веществ на примере взаимодействия растворов различных кислот одинаковой концентрации с одинаковыми кусочками (гранулами) цинка и одинаковых кусочков разных металлов (магния, цинка, железа) с раствором соляной кислоты. Взаимодействие растворов серной кислоты с растворами тиосульфата натрия различной концентрации и температуры. Модель кипящего слоя. Разложение пероксида водорода с помощью неорганических катализаторов и природных объектов, содержащих каталазу.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Лабораторные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10. Скорость химической реакции. 11. Химическое равновесие.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Тема 5. Химия в жизни и обществе (6 ч)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Химия пищи. Лекарственные средства. Витамины. Бытовая химия. Клеи. Отбеливатели. Моющие и чистящие средства. Стиральные порошки. Химия в строительстве. Пигменты и краски. Цемент и бетон. Химия в сельском хозяйстве. Инсектициды и пестициды. Средства защиты растений. Репелленты. Косметическая химия. Виды топлива. Октановое число бензинов. Традиционные керамические материалы. Стекло. «Зеленая» химия.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Лабораторные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12. Знакомство с минеральными удобрениями и изучение их свойств. 13. Моющие средства.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Планируемые результаты освоения учебного предмета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lastRenderedPageBreak/>
        <w:t>Деятельность учителя в обучении химии в средней (пол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ной) школе должна быть направлена на достижение обучающи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мися следующих </w:t>
      </w: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личностных результатов:</w:t>
      </w:r>
    </w:p>
    <w:p w:rsidR="00791FC2" w:rsidRPr="007172CB" w:rsidRDefault="00791FC2" w:rsidP="007172CB">
      <w:pPr>
        <w:numPr>
          <w:ilvl w:val="0"/>
          <w:numId w:val="3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ценностно-ориентационной сфере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— чувство гордости за российскую химическую науку, гуманизм, отношение к труду, целеустремленность;</w:t>
      </w:r>
    </w:p>
    <w:p w:rsidR="00791FC2" w:rsidRPr="007172CB" w:rsidRDefault="00791FC2" w:rsidP="007172CB">
      <w:pPr>
        <w:numPr>
          <w:ilvl w:val="0"/>
          <w:numId w:val="3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трудовой сфере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— готовность к осознанному выбору дальнейшей образовательной и профессиональной траектории;</w:t>
      </w:r>
    </w:p>
    <w:p w:rsidR="00791FC2" w:rsidRPr="007172CB" w:rsidRDefault="00791FC2" w:rsidP="007172CB">
      <w:pPr>
        <w:numPr>
          <w:ilvl w:val="0"/>
          <w:numId w:val="3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познавательной {когнитивной, интеллектуальной) сфере —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умение управлять своей познавательной деятельностью.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proofErr w:type="spellStart"/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Метапредметными</w:t>
      </w:r>
      <w:proofErr w:type="spellEnd"/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 xml:space="preserve"> результатами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являются:</w:t>
      </w:r>
    </w:p>
    <w:p w:rsidR="00791FC2" w:rsidRPr="007172CB" w:rsidRDefault="00791FC2" w:rsidP="007172CB">
      <w:pPr>
        <w:numPr>
          <w:ilvl w:val="0"/>
          <w:numId w:val="4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использование умений и навыков различных видов позна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вательной деятельности, применении основных методов познания (системно-информационный анализ, моделирование) для изучения различных сторон окружающей действительности;</w:t>
      </w:r>
    </w:p>
    <w:p w:rsidR="00791FC2" w:rsidRPr="007172CB" w:rsidRDefault="00791FC2" w:rsidP="007172CB">
      <w:pPr>
        <w:numPr>
          <w:ilvl w:val="0"/>
          <w:numId w:val="4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использование основных интеллектуальных операций: формулирование гипотез, анализ и синтез, сравнение, обобще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ние, систематизация, выявление причинно-следственных свя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зей, поиск аналогов;</w:t>
      </w:r>
    </w:p>
    <w:p w:rsidR="00791FC2" w:rsidRPr="007172CB" w:rsidRDefault="00791FC2" w:rsidP="007172CB">
      <w:pPr>
        <w:numPr>
          <w:ilvl w:val="0"/>
          <w:numId w:val="4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умение генерировать идеи и определять средства, необхо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димые для их реализации;</w:t>
      </w:r>
    </w:p>
    <w:p w:rsidR="00791FC2" w:rsidRPr="007172CB" w:rsidRDefault="00791FC2" w:rsidP="007172CB">
      <w:pPr>
        <w:numPr>
          <w:ilvl w:val="0"/>
          <w:numId w:val="4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умение определять цели и задачи деятельности, выбирать: средства реализации цели и применять их на практике;</w:t>
      </w:r>
    </w:p>
    <w:p w:rsidR="00791FC2" w:rsidRPr="007172CB" w:rsidRDefault="00791FC2" w:rsidP="007172CB">
      <w:pPr>
        <w:numPr>
          <w:ilvl w:val="0"/>
          <w:numId w:val="4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использование различных источников для получения хи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мической информации, понимание зависимости содержания и формы представления информации от целей коммуникации и адресата.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 области </w:t>
      </w: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предметных результатов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изучение химии предоставляет ученику возможность на ступени среднего (пол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ного) общего образования научиться на </w:t>
      </w: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базовом уровне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1) </w:t>
      </w:r>
      <w:r w:rsidRPr="007172CB">
        <w:rPr>
          <w:rFonts w:ascii="Times New Roman" w:eastAsia="Times New Roman" w:hAnsi="Times New Roman" w:cs="Times New Roman"/>
          <w:color w:val="000000"/>
          <w:szCs w:val="21"/>
          <w:u w:val="single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u w:val="single"/>
          <w:lang w:eastAsia="ru-RU"/>
        </w:rPr>
        <w:t>познавательной сфере: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а) давать определения изученным понятиям;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б) описывать демонстрационные и самостоятельно прове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денные эксперименты, используя для этого естественный (рус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ский, родной) язык и язык химии;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в) объяснять строение и свойства изученных классов неорганических и органических соединений;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г) классифицировать изученные объекты и явления;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д) наблюдать демонстрируемые и самостоятельно проводимые опыты, химические реакции, протекающие в природе и в быту;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е) исследовать свойства неорганических и органических ве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ществ, определять их принадлежность к основным классам со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единений;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ж) обобщать знания и делать обоснованные выводы о закономерностях изменения свойств веществ;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з) структурировать учебную информацию;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и) интерпретировать информацию, полученную из других источников, оценивать ее научную достоверность;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к) объяснять закономерности протекания химических реак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ций, прогнозировать возможность их протекания на основе зна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ний о строении вещества и законов термодинамики;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л) объяснять строение атомов элементов 1—4-го периодов с использованием электронных конфигураций атомов;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м) моделировать строение простейших молекул неорганиче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ских и органических веществ, кристаллов;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н) проводить расчеты по химическим формулам и уравне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ниям;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о) характеризовать изученные теории;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lastRenderedPageBreak/>
        <w:t>п) самостоятельно добывать новое для себя химическое зна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ние, используя для этого доступные источники информации;</w:t>
      </w:r>
    </w:p>
    <w:p w:rsidR="00791FC2" w:rsidRPr="007172CB" w:rsidRDefault="00791FC2" w:rsidP="007172CB">
      <w:pPr>
        <w:numPr>
          <w:ilvl w:val="0"/>
          <w:numId w:val="5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u w:val="single"/>
          <w:lang w:eastAsia="ru-RU"/>
        </w:rPr>
        <w:t>ценностно-ориентационной сфере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— прогнозировать, 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:rsidR="00791FC2" w:rsidRPr="007172CB" w:rsidRDefault="00791FC2" w:rsidP="007172CB">
      <w:pPr>
        <w:numPr>
          <w:ilvl w:val="0"/>
          <w:numId w:val="5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u w:val="single"/>
          <w:lang w:eastAsia="ru-RU"/>
        </w:rPr>
        <w:t>трудовой сфере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— самостоятельно планировать и про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водить химический эксперимент, соблюдая правила безопасной работы с веществами и лабораторным оборудованием;</w:t>
      </w:r>
    </w:p>
    <w:p w:rsidR="00791FC2" w:rsidRPr="007172CB" w:rsidRDefault="00791FC2" w:rsidP="007172CB">
      <w:pPr>
        <w:numPr>
          <w:ilvl w:val="0"/>
          <w:numId w:val="5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u w:val="single"/>
          <w:lang w:eastAsia="ru-RU"/>
        </w:rPr>
        <w:t>сфере физической культуры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— оказывать первую помощь при отравлениях, ожогах и других травмах, связанных с веществами и лабораторным оборудованием.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Тематическое планирование</w:t>
      </w:r>
    </w:p>
    <w:tbl>
      <w:tblPr>
        <w:tblW w:w="10674" w:type="dxa"/>
        <w:tblInd w:w="-100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58"/>
        <w:gridCol w:w="5622"/>
        <w:gridCol w:w="1611"/>
        <w:gridCol w:w="1233"/>
        <w:gridCol w:w="1450"/>
      </w:tblGrid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№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Разделы курса, темы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168" w:hanging="168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-709" w:firstLine="684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-709" w:firstLine="585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Кол-во часов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Cs/>
                <w:color w:val="000000"/>
                <w:szCs w:val="21"/>
                <w:lang w:eastAsia="ru-RU"/>
              </w:rPr>
              <w:t>Вещество</w:t>
            </w:r>
          </w:p>
          <w:p w:rsidR="00791FC2" w:rsidRPr="007172CB" w:rsidRDefault="00791FC2" w:rsidP="00147C8A">
            <w:pPr>
              <w:spacing w:after="150" w:line="240" w:lineRule="auto"/>
              <w:ind w:left="262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9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Cs/>
                <w:color w:val="000000"/>
                <w:szCs w:val="21"/>
                <w:lang w:eastAsia="ru-RU"/>
              </w:rPr>
              <w:t>Химические реакции</w:t>
            </w:r>
          </w:p>
          <w:p w:rsidR="00791FC2" w:rsidRPr="007172CB" w:rsidRDefault="00791FC2" w:rsidP="00147C8A">
            <w:pPr>
              <w:spacing w:after="150" w:line="240" w:lineRule="auto"/>
              <w:ind w:left="262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8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3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Cs/>
                <w:color w:val="000000"/>
                <w:szCs w:val="21"/>
                <w:lang w:eastAsia="ru-RU"/>
              </w:rPr>
              <w:t>Неорганическая химия</w:t>
            </w:r>
          </w:p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6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4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Cs/>
                <w:color w:val="000000"/>
                <w:szCs w:val="21"/>
                <w:lang w:eastAsia="ru-RU"/>
              </w:rPr>
              <w:t>Научные основы химического производства</w:t>
            </w:r>
          </w:p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5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5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Cs/>
                <w:color w:val="000000"/>
                <w:szCs w:val="21"/>
                <w:lang w:eastAsia="ru-RU"/>
              </w:rPr>
              <w:t>Химия в жизни и обществе</w:t>
            </w:r>
          </w:p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6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ИТОГО</w:t>
            </w:r>
          </w:p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1"/>
                <w:lang w:eastAsia="ru-RU"/>
              </w:rPr>
              <w:t>2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1"/>
                <w:lang w:eastAsia="ru-RU"/>
              </w:rPr>
              <w:t>2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1"/>
                <w:lang w:eastAsia="ru-RU"/>
              </w:rPr>
              <w:t>3</w:t>
            </w: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4</w:t>
            </w:r>
          </w:p>
        </w:tc>
      </w:tr>
    </w:tbl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tbl>
      <w:tblPr>
        <w:tblW w:w="3107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223"/>
        <w:gridCol w:w="992"/>
        <w:gridCol w:w="992"/>
        <w:gridCol w:w="6018"/>
        <w:gridCol w:w="6998"/>
        <w:gridCol w:w="6998"/>
      </w:tblGrid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32"/>
              </w:rPr>
              <w:lastRenderedPageBreak/>
              <w:t xml:space="preserve">            </w:t>
            </w:r>
            <w:r>
              <w:rPr>
                <w:szCs w:val="24"/>
              </w:rPr>
              <w:t xml:space="preserve">  №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  Название темы, урока.  </w:t>
            </w:r>
          </w:p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  Практические работы, лабораторные опыты.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 Дата планируемая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Дата фактическая</w:t>
            </w:r>
          </w:p>
        </w:tc>
      </w:tr>
      <w:tr w:rsidR="00AC6179" w:rsidTr="00B958D5">
        <w:trPr>
          <w:gridAfter w:val="3"/>
          <w:wAfter w:w="20014" w:type="dxa"/>
          <w:trHeight w:val="2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</w:t>
            </w:r>
            <w:r>
              <w:rPr>
                <w:szCs w:val="24"/>
              </w:rPr>
              <w:t>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                                            </w:t>
            </w:r>
            <w:r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</w:t>
            </w:r>
            <w:r>
              <w:rPr>
                <w:szCs w:val="24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  </w:t>
            </w:r>
            <w:r>
              <w:rPr>
                <w:szCs w:val="24"/>
              </w:rPr>
              <w:t>4</w:t>
            </w:r>
          </w:p>
        </w:tc>
      </w:tr>
      <w:tr w:rsidR="00AC6179" w:rsidTr="00B958D5">
        <w:trPr>
          <w:trHeight w:val="257"/>
        </w:trPr>
        <w:tc>
          <w:tcPr>
            <w:tcW w:w="17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</w:pPr>
          </w:p>
          <w:p w:rsidR="00AC6179" w:rsidRDefault="00AC6179" w:rsidP="00B958D5">
            <w:pPr>
              <w:spacing w:line="276" w:lineRule="auto"/>
              <w:rPr>
                <w:sz w:val="24"/>
              </w:rPr>
            </w:pPr>
            <w:r>
              <w:t>ТЕМА 1.  ВЕЩЕСТВО (17ч)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32"/>
                <w:szCs w:val="32"/>
              </w:rPr>
            </w:pP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32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1(1)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eastAsia="Times New Roman" w:hAnsi="Times New Roman" w:cs="Times New Roman"/>
                <w:szCs w:val="24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Атомы, молекулы, вещества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2(2)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eastAsia="Times New Roman" w:hAnsi="Times New Roman" w:cs="Times New Roman"/>
                <w:szCs w:val="24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Расчеты по химическим формулам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3(3)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0"/>
              </w:rPr>
              <w:t>Строение атома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4(4)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0"/>
              </w:rPr>
              <w:t>Строение атома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5(5)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0"/>
              </w:rPr>
              <w:t>Химическая связь. Ковалентная химическая связь.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6(6)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0"/>
              </w:rPr>
              <w:t>Химическая связь. Ионная химическая связь.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7(7)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proofErr w:type="gramStart"/>
            <w:r w:rsidRPr="003B72AC">
              <w:rPr>
                <w:szCs w:val="24"/>
              </w:rPr>
              <w:t>Металлическая  химическая</w:t>
            </w:r>
            <w:proofErr w:type="gramEnd"/>
            <w:r w:rsidRPr="003B72AC">
              <w:rPr>
                <w:szCs w:val="24"/>
              </w:rPr>
              <w:t xml:space="preserve"> связь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8(8)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Водородная химическая связь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9(9)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eastAsia="Times New Roman" w:hAnsi="Times New Roman" w:cs="Times New Roman"/>
                <w:szCs w:val="24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Агрегатные состояния вещества. Типы кристаллических решеток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10(10)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Периодический закон Д. И. Менделеева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11(11)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Периодический закон Д. И. Менделеева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12(12)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Растворы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13(13)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Решение задач по теме «Растворы»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14(14)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Коллоидные растворы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15(15)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Электролитическая диссоциация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16(16)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tabs>
                <w:tab w:val="left" w:pos="1514"/>
              </w:tabs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Кислотность среды. Индикаторы</w:t>
            </w:r>
            <w:r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3B72AC">
              <w:rPr>
                <w:rFonts w:ascii="Times New Roman" w:hAnsi="Times New Roman" w:cs="Times New Roman"/>
                <w:szCs w:val="20"/>
              </w:rPr>
              <w:t>Лабораторный опыт 1. Водородный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17(17)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Обобщающее повторение по теме «Вещество»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18(18)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7F5208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7F5208">
              <w:rPr>
                <w:rFonts w:ascii="Times New Roman" w:hAnsi="Times New Roman" w:cs="Times New Roman"/>
              </w:rPr>
              <w:t>Контрольная работа № 1. «Вещество»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AC6179" w:rsidRDefault="00AC6179" w:rsidP="00B958D5">
            <w:pPr>
              <w:spacing w:line="276" w:lineRule="auto"/>
              <w:rPr>
                <w:sz w:val="24"/>
                <w:szCs w:val="32"/>
              </w:rPr>
            </w:pPr>
            <w:r>
              <w:t>ТЕМА 2. ХИМИЧЕСКИЕ РЕАКЦИИ (18ч)</w:t>
            </w: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1(19)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08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Уравнения химических реакций и расчеты по ним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2(20)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Решение расчетных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3(21)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Решение расчетных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lastRenderedPageBreak/>
              <w:t>4(22)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 xml:space="preserve">Реакции ионного обмена. Условия протекания реакций ионного обмена. </w:t>
            </w:r>
          </w:p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Лабораторный опыт 2. Признаки протекания химических реакций.</w:t>
            </w:r>
          </w:p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Лабораторный опыт 3. Условия протекания реакций ионного обмена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5(23)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 xml:space="preserve">Реакции ионного </w:t>
            </w:r>
            <w:proofErr w:type="gramStart"/>
            <w:r w:rsidRPr="00FF4463">
              <w:rPr>
                <w:rFonts w:ascii="Times New Roman" w:hAnsi="Times New Roman" w:cs="Times New Roman"/>
              </w:rPr>
              <w:t xml:space="preserve">обмена. </w:t>
            </w:r>
            <w:r w:rsidRPr="00FF446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F446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6(24)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Гидролиз солей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7(25)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 xml:space="preserve">Качественные реакции в неорганической химии. </w:t>
            </w:r>
          </w:p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Лабораторный опыт 4. Качественные реакции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8(26)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Качественные реакции в органической химии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9(27)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Решение задач по теме «Уравнения химических реакций и расчёты по ним»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10(28)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proofErr w:type="spellStart"/>
            <w:r w:rsidRPr="00FF4463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FF4463">
              <w:rPr>
                <w:rFonts w:ascii="Times New Roman" w:hAnsi="Times New Roman" w:cs="Times New Roman"/>
              </w:rPr>
              <w:t>-восстановительные реакции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11(29)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08"/>
              <w:rPr>
                <w:rFonts w:ascii="Times New Roman" w:hAnsi="Times New Roman" w:cs="Times New Roman"/>
              </w:rPr>
            </w:pPr>
            <w:proofErr w:type="spellStart"/>
            <w:r w:rsidRPr="00FF4463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FF4463">
              <w:rPr>
                <w:rFonts w:ascii="Times New Roman" w:hAnsi="Times New Roman" w:cs="Times New Roman"/>
              </w:rPr>
              <w:t>-восстановительные реакции.</w:t>
            </w:r>
          </w:p>
          <w:p w:rsidR="00AC6179" w:rsidRPr="00FF4463" w:rsidRDefault="00AC6179" w:rsidP="00B958D5">
            <w:pPr>
              <w:pStyle w:val="a6"/>
              <w:ind w:right="-108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 xml:space="preserve"> Лабораторный опыт 5. </w:t>
            </w:r>
            <w:proofErr w:type="spellStart"/>
            <w:r w:rsidRPr="00FF4463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FF4463">
              <w:rPr>
                <w:rFonts w:ascii="Times New Roman" w:hAnsi="Times New Roman" w:cs="Times New Roman"/>
              </w:rPr>
              <w:t>-восстановительные реакции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12(30)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proofErr w:type="spellStart"/>
            <w:r w:rsidRPr="00FF4463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FF4463">
              <w:rPr>
                <w:rFonts w:ascii="Times New Roman" w:hAnsi="Times New Roman" w:cs="Times New Roman"/>
              </w:rPr>
              <w:t>-восстановительные реакции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13(31)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Электролиз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14(32)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Электролиз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15(33)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08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Решение задач по теме «</w:t>
            </w:r>
            <w:proofErr w:type="spellStart"/>
            <w:r w:rsidRPr="00FF4463">
              <w:rPr>
                <w:rFonts w:ascii="Times New Roman" w:hAnsi="Times New Roman" w:cs="Times New Roman"/>
              </w:rPr>
              <w:t>Окислительно</w:t>
            </w:r>
            <w:proofErr w:type="spellEnd"/>
            <w:r w:rsidRPr="00FF4463">
              <w:rPr>
                <w:rFonts w:ascii="Times New Roman" w:hAnsi="Times New Roman" w:cs="Times New Roman"/>
              </w:rPr>
              <w:t>-восстановительные реакции»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16(34)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 1. </w:t>
            </w:r>
            <w:r w:rsidRPr="00FF4463">
              <w:rPr>
                <w:rFonts w:ascii="Times New Roman" w:hAnsi="Times New Roman" w:cs="Times New Roman"/>
              </w:rPr>
              <w:t>Решение экспериментальных задач по теме: «Химические реакции»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17(35)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08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Обобщающее повторение по теме «Химические реакции»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18(36)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Контрольная работа № 2 «Химические реакции»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</w:t>
            </w:r>
            <w:r>
              <w:rPr>
                <w:szCs w:val="24"/>
              </w:rPr>
              <w:t>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                                            </w:t>
            </w:r>
            <w:r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</w:t>
            </w:r>
            <w:r>
              <w:rPr>
                <w:szCs w:val="24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  </w:t>
            </w:r>
            <w:r>
              <w:rPr>
                <w:szCs w:val="24"/>
              </w:rPr>
              <w:t>4</w:t>
            </w:r>
          </w:p>
        </w:tc>
      </w:tr>
      <w:tr w:rsidR="00AC6179" w:rsidTr="00B958D5">
        <w:trPr>
          <w:gridAfter w:val="3"/>
          <w:wAfter w:w="20014" w:type="dxa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ind w:right="-3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AC6179" w:rsidRDefault="00AC6179" w:rsidP="00B958D5">
            <w:pPr>
              <w:spacing w:line="276" w:lineRule="auto"/>
              <w:ind w:right="-33"/>
              <w:rPr>
                <w:sz w:val="24"/>
                <w:szCs w:val="32"/>
              </w:rPr>
            </w:pPr>
            <w:r>
              <w:t>ТЕМА 3. НЕОРГАНИЧЕСКАЯ ХИМИЯ (13ч)</w:t>
            </w: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1(37)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Классификация неорганических веществ. Простые вещества – неметаллы.</w:t>
            </w:r>
          </w:p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Физические свойства неметаллов. Аллотропия.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2(38)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Химические свойства неметаллов на примере галогенов, водорода и кислорода.</w:t>
            </w:r>
          </w:p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 xml:space="preserve">Лабораторный опыт </w:t>
            </w:r>
            <w:r>
              <w:rPr>
                <w:rFonts w:ascii="Times New Roman" w:hAnsi="Times New Roman" w:cs="Times New Roman"/>
              </w:rPr>
              <w:t>6</w:t>
            </w:r>
            <w:r w:rsidRPr="00FF4463">
              <w:rPr>
                <w:rFonts w:ascii="Times New Roman" w:hAnsi="Times New Roman" w:cs="Times New Roman"/>
              </w:rPr>
              <w:t>. Ознакомление со свойствами неметаллов.</w:t>
            </w:r>
          </w:p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 xml:space="preserve">Лабораторный опыт </w:t>
            </w:r>
            <w:r>
              <w:rPr>
                <w:rFonts w:ascii="Times New Roman" w:hAnsi="Times New Roman" w:cs="Times New Roman"/>
              </w:rPr>
              <w:t>7.</w:t>
            </w:r>
            <w:r w:rsidRPr="00FF4463">
              <w:rPr>
                <w:rFonts w:ascii="Times New Roman" w:hAnsi="Times New Roman" w:cs="Times New Roman"/>
              </w:rPr>
              <w:t xml:space="preserve"> Вытеснение галогенов из растворов их солей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3(39)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Химические свойства неметаллов на примере серы, азота, фосфора, углерода, кремния.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4(40)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 xml:space="preserve">Простые вещества – металлы. Физические свойства </w:t>
            </w:r>
            <w:proofErr w:type="gramStart"/>
            <w:r w:rsidRPr="00FF4463">
              <w:rPr>
                <w:rFonts w:ascii="Times New Roman" w:hAnsi="Times New Roman" w:cs="Times New Roman"/>
              </w:rPr>
              <w:t xml:space="preserve">металлов.  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AC6179" w:rsidTr="00B958D5">
        <w:trPr>
          <w:gridAfter w:val="3"/>
          <w:wAfter w:w="20014" w:type="dxa"/>
          <w:trHeight w:val="2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5(41)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Сплавы. Лабораторный опыт</w:t>
            </w:r>
            <w:r>
              <w:t xml:space="preserve"> 8</w:t>
            </w:r>
            <w:r w:rsidRPr="00FF4463">
              <w:t>. Ознакомление со свойствами металлов и сплавов.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6(42)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Химические свойства металлов.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7(43)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</w:pPr>
            <w:r w:rsidRPr="00FF4463">
              <w:t xml:space="preserve">Химические свойства металлов. </w:t>
            </w:r>
          </w:p>
          <w:p w:rsidR="00AC6179" w:rsidRPr="00FF4463" w:rsidRDefault="00AC6179" w:rsidP="00B958D5">
            <w:pPr>
              <w:spacing w:line="276" w:lineRule="auto"/>
            </w:pPr>
            <w:r w:rsidRPr="00FF4463">
              <w:t>Лабораторный опыт</w:t>
            </w:r>
            <w:r>
              <w:t xml:space="preserve"> 9</w:t>
            </w:r>
            <w:r w:rsidRPr="00FF4463">
              <w:t>.Окраска пламени солями металлов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lastRenderedPageBreak/>
              <w:t>8(44)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Металлы в природе. Получение металлов. Металлургия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9(45)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Металлы в природе. Получение металлов. Металлургия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10(46)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>№ 2</w:t>
            </w:r>
            <w:r w:rsidRPr="00FF4463">
              <w:rPr>
                <w:rFonts w:ascii="Times New Roman" w:hAnsi="Times New Roman" w:cs="Times New Roman"/>
              </w:rPr>
              <w:t xml:space="preserve"> «Получение медного купороса».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61356" w:rsidRDefault="00AC6179" w:rsidP="00B958D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11(47)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Решение расчетных задач по теме: «Химические свойства металлов и неметаллов».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61356" w:rsidRDefault="00AC6179" w:rsidP="00B958D5">
            <w:pPr>
              <w:spacing w:line="276" w:lineRule="auto"/>
              <w:rPr>
                <w:sz w:val="24"/>
              </w:rPr>
            </w:pPr>
            <w:r w:rsidRPr="00C61356">
              <w:rPr>
                <w:sz w:val="24"/>
              </w:rPr>
              <w:t>0</w:t>
            </w:r>
            <w:r>
              <w:rPr>
                <w:sz w:val="24"/>
              </w:rPr>
              <w:t>6</w:t>
            </w:r>
            <w:r w:rsidRPr="00C61356">
              <w:rPr>
                <w:sz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12(48)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Обобщающее повторение по теме «Неорганическая химия»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61356" w:rsidRDefault="00AC6179" w:rsidP="00B958D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</w:t>
            </w:r>
            <w:r w:rsidRPr="00C61356">
              <w:rPr>
                <w:sz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>
              <w:t>13(49)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9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 3</w:t>
            </w:r>
            <w:r w:rsidRPr="00FF4463">
              <w:rPr>
                <w:rFonts w:ascii="Times New Roman" w:hAnsi="Times New Roman" w:cs="Times New Roman"/>
              </w:rPr>
              <w:t xml:space="preserve"> «Неорганическая химия»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61356" w:rsidRDefault="00AC6179" w:rsidP="00B958D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</w:t>
            </w:r>
            <w:r w:rsidRPr="00C61356">
              <w:rPr>
                <w:sz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pStyle w:val="a6"/>
              <w:rPr>
                <w:rFonts w:ascii="Times New Roman" w:hAnsi="Times New Roman" w:cs="Times New Roman"/>
                <w:sz w:val="28"/>
              </w:rPr>
            </w:pPr>
          </w:p>
          <w:p w:rsidR="00AC6179" w:rsidRPr="00FF4463" w:rsidRDefault="00AC6179" w:rsidP="00B958D5">
            <w:pPr>
              <w:pStyle w:val="a6"/>
              <w:rPr>
                <w:i/>
                <w:sz w:val="28"/>
              </w:rPr>
            </w:pPr>
            <w:r w:rsidRPr="00FF4463">
              <w:rPr>
                <w:rFonts w:ascii="Times New Roman" w:hAnsi="Times New Roman" w:cs="Times New Roman"/>
                <w:sz w:val="28"/>
              </w:rPr>
              <w:t>ТЕМА 4. НАУЧНЫЕ ОСНОВЫ ХИМИЧЕСКОГО ПРОИЗВОДСТВА (10ч)</w:t>
            </w:r>
            <w:r w:rsidRPr="00FF4463">
              <w:rPr>
                <w:sz w:val="28"/>
              </w:rPr>
              <w:t xml:space="preserve"> </w:t>
            </w: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1(50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 xml:space="preserve">Время в химии. Скорость химических реакций.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61356" w:rsidRDefault="00AC6179" w:rsidP="00B958D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27</w:t>
            </w:r>
            <w:r w:rsidRPr="00C61356">
              <w:rPr>
                <w:sz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2(5</w:t>
            </w:r>
            <w:r>
              <w:rPr>
                <w:szCs w:val="24"/>
              </w:rPr>
              <w:t>1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Скорость реакции, ее зависимость от различных факторов.</w:t>
            </w:r>
          </w:p>
          <w:p w:rsidR="00AC6179" w:rsidRPr="00FF4463" w:rsidRDefault="00AC6179" w:rsidP="00B958D5">
            <w:pPr>
              <w:spacing w:line="276" w:lineRule="auto"/>
            </w:pPr>
            <w:r w:rsidRPr="00FF4463">
              <w:t xml:space="preserve">Лабораторный опыт </w:t>
            </w:r>
            <w:r>
              <w:t>10</w:t>
            </w:r>
            <w:r w:rsidRPr="00FF4463">
              <w:t>. Скорость химической реакции.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3(5</w:t>
            </w:r>
            <w:r>
              <w:rPr>
                <w:szCs w:val="24"/>
              </w:rPr>
              <w:t>2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Химическое равновесие и факторы, на него влияющие.</w:t>
            </w:r>
          </w:p>
          <w:p w:rsidR="00AC6179" w:rsidRPr="00FF4463" w:rsidRDefault="00AC6179" w:rsidP="00B958D5">
            <w:pPr>
              <w:pStyle w:val="a6"/>
            </w:pPr>
            <w:r>
              <w:rPr>
                <w:rFonts w:ascii="Times New Roman" w:hAnsi="Times New Roman" w:cs="Times New Roman"/>
              </w:rPr>
              <w:t>Лабораторный опыт 11</w:t>
            </w:r>
            <w:r w:rsidRPr="00FF4463">
              <w:rPr>
                <w:rFonts w:ascii="Times New Roman" w:hAnsi="Times New Roman" w:cs="Times New Roman"/>
              </w:rPr>
              <w:t>. Химическое равновесие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4(5</w:t>
            </w:r>
            <w:r>
              <w:rPr>
                <w:szCs w:val="24"/>
              </w:rPr>
              <w:t>3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Химическое равновесие и факторы, на него влияющие.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5(5</w:t>
            </w:r>
            <w:r>
              <w:rPr>
                <w:szCs w:val="24"/>
              </w:rPr>
              <w:t>4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08"/>
            </w:pPr>
            <w:r w:rsidRPr="00FF4463">
              <w:rPr>
                <w:rFonts w:ascii="Times New Roman" w:hAnsi="Times New Roman" w:cs="Times New Roman"/>
              </w:rPr>
              <w:t>Научные принципы организации химического производства. Производство серной кислоты.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6(5</w:t>
            </w:r>
            <w:r>
              <w:rPr>
                <w:szCs w:val="24"/>
              </w:rPr>
              <w:t>5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spacing w:line="276" w:lineRule="auto"/>
              <w:ind w:right="-108"/>
            </w:pPr>
            <w:r w:rsidRPr="00FF4463">
              <w:rPr>
                <w:rFonts w:ascii="Times New Roman" w:hAnsi="Times New Roman" w:cs="Times New Roman"/>
              </w:rPr>
              <w:t>Экологические проблемы химического производства.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7(5</w:t>
            </w:r>
            <w:r>
              <w:rPr>
                <w:szCs w:val="24"/>
              </w:rPr>
              <w:t>6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  <w:ind w:right="-108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Нефть. Природный газ и энергетика.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6EFB">
              <w:rPr>
                <w:rFonts w:ascii="Times New Roman" w:hAnsi="Times New Roman" w:cs="Times New Roman"/>
              </w:rPr>
              <w:t>Лабораторный опыт 12. Ознакомление</w:t>
            </w:r>
          </w:p>
          <w:p w:rsidR="00AC6179" w:rsidRPr="00FF4463" w:rsidRDefault="00AC6179" w:rsidP="00B958D5">
            <w:pPr>
              <w:pStyle w:val="a6"/>
            </w:pPr>
            <w:r w:rsidRPr="00CB6EFB">
              <w:rPr>
                <w:rFonts w:ascii="Times New Roman" w:hAnsi="Times New Roman" w:cs="Times New Roman"/>
              </w:rPr>
              <w:t>с нефтью и нефтепродуктами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8(5</w:t>
            </w:r>
            <w:r>
              <w:rPr>
                <w:szCs w:val="24"/>
              </w:rPr>
              <w:t>7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30"/>
            </w:pPr>
            <w:r>
              <w:rPr>
                <w:rFonts w:ascii="Times New Roman" w:hAnsi="Times New Roman" w:cs="Times New Roman"/>
              </w:rPr>
              <w:t xml:space="preserve">Обобщающее повторение по теме </w:t>
            </w:r>
            <w:r w:rsidRPr="00FF4463">
              <w:rPr>
                <w:rFonts w:ascii="Times New Roman" w:hAnsi="Times New Roman" w:cs="Times New Roman"/>
              </w:rPr>
              <w:t>«Научные основы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4463">
              <w:rPr>
                <w:rFonts w:ascii="Times New Roman" w:hAnsi="Times New Roman" w:cs="Times New Roman"/>
              </w:rPr>
              <w:t>производства»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10(58)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Контрольная работа № 4 по теме «Научные основы химического производства»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AC6179" w:rsidRDefault="00AC6179" w:rsidP="00B958D5">
            <w:pPr>
              <w:pStyle w:val="a6"/>
            </w:pPr>
            <w:r>
              <w:rPr>
                <w:rFonts w:ascii="Times New Roman" w:hAnsi="Times New Roman" w:cs="Times New Roman"/>
                <w:sz w:val="28"/>
              </w:rPr>
              <w:t>ТЕМА 5. ХИМИЯ В ЖИЗНИ И ОБЩЕСТВЕ (8ч)</w:t>
            </w:r>
          </w:p>
          <w:p w:rsidR="00AC6179" w:rsidRDefault="00AC6179" w:rsidP="00B958D5">
            <w:pPr>
              <w:spacing w:line="276" w:lineRule="auto"/>
              <w:rPr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1(59)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  <w:ind w:right="-108"/>
            </w:pPr>
            <w:r w:rsidRPr="00CB6EFB">
              <w:rPr>
                <w:rFonts w:ascii="Times New Roman" w:hAnsi="Times New Roman" w:cs="Times New Roman"/>
              </w:rPr>
              <w:t xml:space="preserve">Химия пищи.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2(60)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  <w:ind w:right="-108"/>
            </w:pPr>
            <w:r w:rsidRPr="00CB6EFB">
              <w:rPr>
                <w:rFonts w:ascii="Times New Roman" w:hAnsi="Times New Roman" w:cs="Times New Roman"/>
              </w:rPr>
              <w:t>Лекарственные средства.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3(61)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CB6EFB">
              <w:rPr>
                <w:rFonts w:ascii="Times New Roman" w:hAnsi="Times New Roman" w:cs="Times New Roman"/>
              </w:rPr>
              <w:t>Косметические и парфюмерные средства.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4(62)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Бытовая химия.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5(63)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</w:pPr>
            <w:r w:rsidRPr="00CB6EFB">
              <w:rPr>
                <w:rFonts w:ascii="Times New Roman" w:hAnsi="Times New Roman" w:cs="Times New Roman"/>
              </w:rPr>
              <w:t>Химия в сельском хозяйстве. Лабораторный опыт 13. Знакомство с минеральными удобрениями и изучение их свойств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6(64)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</w:pPr>
            <w:r w:rsidRPr="00CB6EFB">
              <w:rPr>
                <w:rFonts w:ascii="Times New Roman" w:hAnsi="Times New Roman" w:cs="Times New Roman"/>
              </w:rPr>
              <w:t>Химия в строительстве.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7(65)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</w:pPr>
            <w:r w:rsidRPr="00CB6EFB">
              <w:rPr>
                <w:rFonts w:ascii="Times New Roman" w:hAnsi="Times New Roman" w:cs="Times New Roman"/>
              </w:rPr>
              <w:t>Неорганические материалы. Пигменты и краски.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8(66)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  <w:spacing w:line="276" w:lineRule="auto"/>
            </w:pPr>
            <w:r w:rsidRPr="00CB6EFB">
              <w:rPr>
                <w:rFonts w:ascii="Times New Roman" w:hAnsi="Times New Roman" w:cs="Times New Roman"/>
              </w:rPr>
              <w:t>«Зеленая» химия.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</w:tbl>
    <w:p w:rsidR="00AC6179" w:rsidRDefault="00AC6179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2564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564AA" w:rsidRDefault="002564AA" w:rsidP="002564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564AA" w:rsidRDefault="002564AA" w:rsidP="002564AA">
      <w:pPr>
        <w:spacing w:after="0" w:line="480" w:lineRule="auto"/>
        <w:ind w:left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В. В. Еремин, Н. Е. Кузьменко, А. А. Дроздов, В. В. Лунин. Химия. Базовый уровень. 11 класс. М.: ДРОФА 2020</w:t>
      </w:r>
    </w:p>
    <w:p w:rsidR="002564AA" w:rsidRDefault="002564AA" w:rsidP="002564AA">
      <w:pPr>
        <w:spacing w:after="0" w:line="480" w:lineRule="auto"/>
        <w:ind w:left="120"/>
      </w:pPr>
    </w:p>
    <w:p w:rsidR="002564AA" w:rsidRDefault="002564AA" w:rsidP="002564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564AA" w:rsidRDefault="002564AA" w:rsidP="002564AA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Мультимедийные презентации:</w:t>
      </w:r>
    </w:p>
    <w:p w:rsidR="002564AA" w:rsidRDefault="002564AA" w:rsidP="002564AA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Видеоуроки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презентации, олимпиады: </w:t>
      </w:r>
    </w:p>
    <w:p w:rsidR="002564AA" w:rsidRDefault="00861417" w:rsidP="002564AA">
      <w:pPr>
        <w:spacing w:after="0" w:line="240" w:lineRule="auto"/>
        <w:rPr>
          <w:rStyle w:val="a3"/>
          <w:color w:val="auto"/>
          <w:shd w:val="clear" w:color="auto" w:fill="FFFFFF"/>
        </w:rPr>
      </w:pPr>
      <w:hyperlink r:id="rId5" w:history="1">
        <w:r w:rsidR="002564AA">
          <w:rPr>
            <w:rStyle w:val="a3"/>
            <w:color w:val="00B0F0"/>
            <w:sz w:val="24"/>
            <w:szCs w:val="24"/>
            <w:shd w:val="clear" w:color="auto" w:fill="FFFFFF"/>
          </w:rPr>
          <w:t>info@future4you.ru</w:t>
        </w:r>
      </w:hyperlink>
      <w:r w:rsidR="002564AA">
        <w:rPr>
          <w:rStyle w:val="a3"/>
          <w:color w:val="00B0F0"/>
          <w:sz w:val="24"/>
          <w:szCs w:val="24"/>
          <w:shd w:val="clear" w:color="auto" w:fill="FFFFFF"/>
        </w:rPr>
        <w:t xml:space="preserve"> </w:t>
      </w:r>
      <w:r w:rsidR="002564AA">
        <w:rPr>
          <w:rStyle w:val="a3"/>
          <w:sz w:val="24"/>
          <w:szCs w:val="24"/>
          <w:shd w:val="clear" w:color="auto" w:fill="FFFFFF"/>
        </w:rPr>
        <w:t xml:space="preserve">- Портал Национальной образовательной программы «Интеллектуально – творческий потенциал России»; </w:t>
      </w:r>
    </w:p>
    <w:p w:rsidR="002564AA" w:rsidRDefault="002564AA" w:rsidP="002564AA">
      <w:pPr>
        <w:spacing w:after="0" w:line="240" w:lineRule="auto"/>
        <w:rPr>
          <w:lang w:eastAsia="ru-RU"/>
        </w:rPr>
      </w:pPr>
      <w:r>
        <w:rPr>
          <w:rFonts w:ascii="Times New Roman" w:hAnsi="Times New Roman" w:cs="Times New Roman"/>
          <w:b/>
          <w:bCs/>
          <w:color w:val="00B0F0"/>
          <w:sz w:val="24"/>
          <w:szCs w:val="24"/>
          <w:lang w:eastAsia="ru-RU"/>
        </w:rPr>
        <w:t>info@aktalant.ru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сайт дистанционных конкурсов и викторин</w:t>
      </w:r>
    </w:p>
    <w:p w:rsidR="002564AA" w:rsidRDefault="002564AA" w:rsidP="002564AA">
      <w:pPr>
        <w:spacing w:after="0" w:line="240" w:lineRule="auto"/>
        <w:rPr>
          <w:rStyle w:val="b-message-heademail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B0F0"/>
          <w:sz w:val="24"/>
          <w:szCs w:val="24"/>
          <w:shd w:val="clear" w:color="auto" w:fill="FFFFFF"/>
        </w:rPr>
        <w:t>Новый урок'</w:t>
      </w:r>
      <w:r>
        <w:rPr>
          <w:rStyle w:val="b-message-heademail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6" w:history="1">
        <w:r>
          <w:rPr>
            <w:rStyle w:val="a3"/>
            <w:sz w:val="24"/>
            <w:szCs w:val="24"/>
            <w:shd w:val="clear" w:color="auto" w:fill="FFFFFF"/>
          </w:rPr>
          <w:t>info@novyurok.ru</w:t>
        </w:r>
      </w:hyperlink>
      <w:r>
        <w:rPr>
          <w:rStyle w:val="a3"/>
          <w:sz w:val="24"/>
          <w:szCs w:val="24"/>
          <w:shd w:val="clear" w:color="auto" w:fill="FFFFFF"/>
        </w:rPr>
        <w:t xml:space="preserve"> - международные блиц – турниры для учеников, конспекты уроков</w:t>
      </w:r>
    </w:p>
    <w:p w:rsidR="002564AA" w:rsidRDefault="00861417" w:rsidP="002564AA">
      <w:pPr>
        <w:spacing w:after="0" w:line="240" w:lineRule="auto"/>
        <w:ind w:right="150"/>
      </w:pPr>
      <w:hyperlink r:id="rId7" w:history="1">
        <w:proofErr w:type="gramStart"/>
        <w:r w:rsidR="002564AA">
          <w:rPr>
            <w:rStyle w:val="a3"/>
            <w:color w:val="800080"/>
            <w:sz w:val="24"/>
            <w:szCs w:val="24"/>
          </w:rPr>
          <w:t>repetitor.1c.ru</w:t>
        </w:r>
      </w:hyperlink>
      <w:r w:rsidR="002564AA">
        <w:rPr>
          <w:rFonts w:ascii="Times New Roman" w:hAnsi="Times New Roman" w:cs="Times New Roman"/>
          <w:sz w:val="24"/>
          <w:szCs w:val="24"/>
        </w:rPr>
        <w:t xml:space="preserve">  </w:t>
      </w:r>
      <w:r w:rsidR="002564AA">
        <w:rPr>
          <w:rFonts w:ascii="Times New Roman" w:hAnsi="Times New Roman" w:cs="Times New Roman"/>
          <w:b/>
          <w:bCs/>
          <w:sz w:val="24"/>
          <w:szCs w:val="24"/>
        </w:rPr>
        <w:t>"</w:t>
      </w:r>
      <w:proofErr w:type="gramEnd"/>
      <w:r w:rsidR="002564AA">
        <w:rPr>
          <w:rFonts w:ascii="Times New Roman" w:hAnsi="Times New Roman" w:cs="Times New Roman"/>
          <w:b/>
          <w:bCs/>
          <w:sz w:val="24"/>
          <w:szCs w:val="24"/>
        </w:rPr>
        <w:t xml:space="preserve">1С: Мультимедиа"- репетитор </w:t>
      </w:r>
      <w:proofErr w:type="spellStart"/>
      <w:r w:rsidR="002564AA">
        <w:rPr>
          <w:rFonts w:ascii="Times New Roman" w:hAnsi="Times New Roman" w:cs="Times New Roman"/>
          <w:b/>
          <w:bCs/>
          <w:sz w:val="24"/>
          <w:szCs w:val="24"/>
        </w:rPr>
        <w:t>on-line</w:t>
      </w:r>
      <w:proofErr w:type="spellEnd"/>
      <w:r w:rsidR="002564A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64AA">
        <w:rPr>
          <w:rFonts w:ascii="Times New Roman" w:hAnsi="Times New Roman" w:cs="Times New Roman"/>
          <w:sz w:val="24"/>
          <w:szCs w:val="24"/>
        </w:rPr>
        <w:t>Мультимедийный курс школьной химии</w:t>
      </w:r>
      <w:proofErr w:type="gramEnd"/>
      <w:r w:rsidR="002564AA">
        <w:rPr>
          <w:rFonts w:ascii="Times New Roman" w:hAnsi="Times New Roman" w:cs="Times New Roman"/>
          <w:sz w:val="24"/>
          <w:szCs w:val="24"/>
        </w:rPr>
        <w:t xml:space="preserve"> с которым, если у вас нет CD-диска, можно позаниматься </w:t>
      </w:r>
      <w:proofErr w:type="spellStart"/>
      <w:r w:rsidR="002564AA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="002564AA">
        <w:rPr>
          <w:rFonts w:ascii="Times New Roman" w:hAnsi="Times New Roman" w:cs="Times New Roman"/>
          <w:sz w:val="24"/>
          <w:szCs w:val="24"/>
        </w:rPr>
        <w:t xml:space="preserve">. Необходима регистрация, но это дело 5-ти секунд. Разделы: Основы теоретической химии. Неорганическая химия. Органическая химия. Подготовка в ВУЗ. В каждой главе курса есть примеры и задачи с ответами и решениями. </w:t>
      </w:r>
    </w:p>
    <w:p w:rsidR="002564AA" w:rsidRDefault="00D117D6" w:rsidP="002564AA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8" w:history="1">
        <w:r w:rsidR="002564AA">
          <w:rPr>
            <w:rStyle w:val="a3"/>
            <w:sz w:val="24"/>
            <w:szCs w:val="24"/>
            <w:shd w:val="clear" w:color="auto" w:fill="FFFFFF"/>
            <w:lang w:val="en-US"/>
          </w:rPr>
          <w:t>https</w:t>
        </w:r>
        <w:r w:rsidR="002564AA">
          <w:rPr>
            <w:rStyle w:val="a3"/>
            <w:sz w:val="24"/>
            <w:szCs w:val="24"/>
            <w:shd w:val="clear" w:color="auto" w:fill="FFFFFF"/>
          </w:rPr>
          <w:t>://</w:t>
        </w:r>
        <w:proofErr w:type="spellStart"/>
        <w:r w:rsidR="002564AA">
          <w:rPr>
            <w:rStyle w:val="a3"/>
            <w:sz w:val="24"/>
            <w:szCs w:val="24"/>
            <w:shd w:val="clear" w:color="auto" w:fill="FFFFFF"/>
            <w:lang w:val="en-US"/>
          </w:rPr>
          <w:t>infourok</w:t>
        </w:r>
        <w:proofErr w:type="spellEnd"/>
        <w:r w:rsidR="002564AA">
          <w:rPr>
            <w:rStyle w:val="a3"/>
            <w:sz w:val="24"/>
            <w:szCs w:val="24"/>
            <w:shd w:val="clear" w:color="auto" w:fill="FFFFFF"/>
          </w:rPr>
          <w:t>.</w:t>
        </w:r>
        <w:proofErr w:type="spellStart"/>
        <w:r w:rsidR="002564AA">
          <w:rPr>
            <w:rStyle w:val="a3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="002564AA" w:rsidRPr="002564A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2564AA" w:rsidRDefault="00861417" w:rsidP="002564AA">
      <w:pPr>
        <w:pStyle w:val="a6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hyperlink r:id="rId9" w:history="1">
        <w:r w:rsidR="002564AA">
          <w:rPr>
            <w:rStyle w:val="a3"/>
            <w:sz w:val="24"/>
            <w:szCs w:val="24"/>
            <w:shd w:val="clear" w:color="auto" w:fill="FFFFFF"/>
          </w:rPr>
          <w:t>http://himiya-video.com/</w:t>
        </w:r>
      </w:hyperlink>
      <w:r w:rsidR="002564A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</w:p>
    <w:p w:rsidR="002564AA" w:rsidRDefault="00861417" w:rsidP="002564AA">
      <w:pPr>
        <w:pStyle w:val="a6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hyperlink r:id="rId10" w:history="1">
        <w:r w:rsidR="002564AA">
          <w:rPr>
            <w:rStyle w:val="a3"/>
            <w:sz w:val="24"/>
            <w:szCs w:val="24"/>
            <w:shd w:val="clear" w:color="auto" w:fill="FFFFFF"/>
          </w:rPr>
          <w:t>https://interneturok.ru/chemistry/</w:t>
        </w:r>
      </w:hyperlink>
      <w:r w:rsidR="002564A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-  </w:t>
      </w:r>
      <w:r w:rsidR="002564AA">
        <w:rPr>
          <w:rFonts w:ascii="Times New Roman" w:hAnsi="Times New Roman" w:cs="Times New Roman"/>
          <w:sz w:val="24"/>
          <w:szCs w:val="24"/>
          <w:shd w:val="clear" w:color="auto" w:fill="FFFFFF"/>
        </w:rPr>
        <w:t>КУРСЫ (онлайн-обучение), ТЕСТЫ, ОЛИМПИАДЫ,</w:t>
      </w:r>
      <w:r w:rsidR="002564AA">
        <w:rPr>
          <w:rFonts w:ascii="Times New Roman" w:hAnsi="Times New Roman" w:cs="Times New Roman"/>
          <w:b/>
          <w:color w:val="00B0F0"/>
          <w:sz w:val="24"/>
          <w:szCs w:val="24"/>
          <w:u w:val="single"/>
          <w:shd w:val="clear" w:color="auto" w:fill="FFFFFF"/>
        </w:rPr>
        <w:t xml:space="preserve"> </w:t>
      </w:r>
      <w:r w:rsidR="002564AA">
        <w:rPr>
          <w:rFonts w:ascii="Times New Roman" w:hAnsi="Times New Roman" w:cs="Times New Roman"/>
          <w:sz w:val="24"/>
          <w:szCs w:val="24"/>
          <w:shd w:val="clear" w:color="auto" w:fill="FFFFFF"/>
        </w:rPr>
        <w:t>ВИДЕОУРОКИ, БИБЛИОТЕКА</w:t>
      </w:r>
    </w:p>
    <w:p w:rsidR="002564AA" w:rsidRDefault="002564AA" w:rsidP="002564AA">
      <w:pPr>
        <w:pStyle w:val="a7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pStyle w:val="p16"/>
        <w:spacing w:before="0" w:beforeAutospacing="0" w:after="0" w:afterAutospacing="0"/>
        <w:rPr>
          <w:b/>
        </w:rPr>
      </w:pPr>
      <w:r>
        <w:rPr>
          <w:b/>
        </w:rPr>
        <w:t xml:space="preserve"> </w:t>
      </w:r>
    </w:p>
    <w:p w:rsidR="002564AA" w:rsidRDefault="002564AA" w:rsidP="002564AA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Аудио (видео) материалы:</w:t>
      </w:r>
    </w:p>
    <w:p w:rsidR="002564AA" w:rsidRDefault="002564AA" w:rsidP="002564AA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CD-ROM: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библиотека электронных наглядных пособий. Химия (на 10 дисках), </w:t>
      </w:r>
    </w:p>
    <w:p w:rsidR="002564AA" w:rsidRDefault="002564AA" w:rsidP="002564AA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CD-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>ROM :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виртуальная химическая лаборатория</w:t>
      </w:r>
    </w:p>
    <w:p w:rsidR="002564AA" w:rsidRDefault="002564AA" w:rsidP="002564AA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564AA" w:rsidRDefault="002564AA" w:rsidP="002564AA">
      <w:pPr>
        <w:pStyle w:val="p16"/>
        <w:spacing w:before="0" w:beforeAutospacing="0" w:after="0" w:afterAutospacing="0"/>
        <w:jc w:val="center"/>
        <w:rPr>
          <w:b/>
          <w:bCs/>
          <w:iCs/>
        </w:rPr>
      </w:pPr>
    </w:p>
    <w:p w:rsidR="002564AA" w:rsidRDefault="002564AA" w:rsidP="002564AA">
      <w:pPr>
        <w:pStyle w:val="p16"/>
        <w:spacing w:before="0" w:beforeAutospacing="0" w:after="0" w:afterAutospacing="0"/>
        <w:jc w:val="center"/>
        <w:rPr>
          <w:b/>
          <w:bCs/>
          <w:iCs/>
        </w:rPr>
      </w:pPr>
      <w:r>
        <w:rPr>
          <w:b/>
          <w:bCs/>
          <w:iCs/>
        </w:rPr>
        <w:t>Электронные библиотеки:</w:t>
      </w:r>
    </w:p>
    <w:p w:rsidR="002564AA" w:rsidRDefault="002564AA" w:rsidP="002564AA">
      <w:pPr>
        <w:pStyle w:val="p16"/>
        <w:spacing w:before="0" w:beforeAutospacing="0" w:after="0" w:afterAutospacing="0"/>
        <w:jc w:val="center"/>
        <w:rPr>
          <w:b/>
          <w:bCs/>
          <w:iCs/>
        </w:rPr>
      </w:pPr>
    </w:p>
    <w:p w:rsidR="002564AA" w:rsidRDefault="00861417" w:rsidP="002564AA">
      <w:pPr>
        <w:pStyle w:val="p16"/>
        <w:spacing w:before="0" w:beforeAutospacing="0" w:after="0" w:afterAutospacing="0"/>
        <w:jc w:val="both"/>
      </w:pPr>
      <w:hyperlink r:id="rId11" w:history="1">
        <w:r w:rsidR="002564AA">
          <w:rPr>
            <w:rStyle w:val="a3"/>
            <w:rFonts w:eastAsiaTheme="majorEastAsia"/>
          </w:rPr>
          <w:t>http://www.alleng.ru/</w:t>
        </w:r>
      </w:hyperlink>
      <w:r w:rsidR="002564AA">
        <w:t xml:space="preserve"> - Электронная библиотека учебной литературы</w:t>
      </w:r>
    </w:p>
    <w:p w:rsidR="002564AA" w:rsidRDefault="00861417" w:rsidP="002564AA">
      <w:pPr>
        <w:pStyle w:val="p16"/>
        <w:spacing w:before="0" w:beforeAutospacing="0" w:after="0" w:afterAutospacing="0"/>
        <w:jc w:val="both"/>
      </w:pPr>
      <w:hyperlink r:id="rId12" w:history="1">
        <w:r w:rsidR="002564AA">
          <w:rPr>
            <w:rStyle w:val="a3"/>
            <w:rFonts w:eastAsiaTheme="majorEastAsia"/>
          </w:rPr>
          <w:t>http://chemistry-chemists.com/Libraries</w:t>
        </w:r>
      </w:hyperlink>
      <w:r w:rsidR="002564AA">
        <w:t>.  – электронная библиотека по химии, физике.</w:t>
      </w:r>
    </w:p>
    <w:p w:rsidR="002564AA" w:rsidRDefault="00861417" w:rsidP="002564AA">
      <w:pPr>
        <w:pStyle w:val="p16"/>
        <w:spacing w:before="0" w:beforeAutospacing="0" w:after="0" w:afterAutospacing="0"/>
        <w:jc w:val="both"/>
      </w:pPr>
      <w:hyperlink r:id="rId13" w:history="1">
        <w:r w:rsidR="002564AA">
          <w:rPr>
            <w:rStyle w:val="a3"/>
            <w:rFonts w:eastAsiaTheme="majorEastAsia"/>
          </w:rPr>
          <w:t>http://windows.edu/ru</w:t>
        </w:r>
      </w:hyperlink>
      <w:r w:rsidR="002564AA">
        <w:rPr>
          <w:rStyle w:val="a3"/>
          <w:rFonts w:eastAsiaTheme="majorEastAsia"/>
        </w:rPr>
        <w:t xml:space="preserve"> - </w:t>
      </w:r>
      <w:r w:rsidR="002564AA">
        <w:t>«Единое окно доступа к образовательным ресурсам» (бесплатная электронная библиотека)</w:t>
      </w:r>
    </w:p>
    <w:p w:rsidR="002564AA" w:rsidRDefault="002564AA" w:rsidP="002564A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http://www.chem.msu.su/rus/elibrary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>
        <w:rPr>
          <w:rFonts w:ascii="Times New Roman" w:hAnsi="Times New Roman" w:cs="Times New Roman"/>
          <w:bCs/>
          <w:sz w:val="24"/>
          <w:szCs w:val="24"/>
        </w:rPr>
        <w:t>электронная библиотека учебных материалов по химии</w:t>
      </w:r>
    </w:p>
    <w:p w:rsidR="002564AA" w:rsidRDefault="00861417" w:rsidP="002564A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4" w:history="1">
        <w:proofErr w:type="gramStart"/>
        <w:r w:rsidR="002564AA">
          <w:rPr>
            <w:rStyle w:val="a3"/>
            <w:sz w:val="24"/>
            <w:szCs w:val="24"/>
          </w:rPr>
          <w:t>http://www.nehudlit.ru/books/subcat352.html</w:t>
        </w:r>
      </w:hyperlink>
      <w:r w:rsidR="002564AA">
        <w:rPr>
          <w:rFonts w:ascii="Times New Roman" w:hAnsi="Times New Roman" w:cs="Times New Roman"/>
          <w:bCs/>
          <w:sz w:val="24"/>
          <w:szCs w:val="24"/>
        </w:rPr>
        <w:t xml:space="preserve">  -</w:t>
      </w:r>
      <w:proofErr w:type="gramEnd"/>
      <w:r w:rsidR="002564AA">
        <w:rPr>
          <w:rFonts w:ascii="Times New Roman" w:hAnsi="Times New Roman" w:cs="Times New Roman"/>
          <w:bCs/>
          <w:sz w:val="24"/>
          <w:szCs w:val="24"/>
        </w:rPr>
        <w:t xml:space="preserve"> нехудожественная </w:t>
      </w:r>
      <w:proofErr w:type="spellStart"/>
      <w:r w:rsidR="002564AA">
        <w:rPr>
          <w:rFonts w:ascii="Times New Roman" w:hAnsi="Times New Roman" w:cs="Times New Roman"/>
          <w:bCs/>
          <w:sz w:val="24"/>
          <w:szCs w:val="24"/>
        </w:rPr>
        <w:t>библиотека.Химия</w:t>
      </w:r>
      <w:proofErr w:type="spellEnd"/>
    </w:p>
    <w:p w:rsidR="002564AA" w:rsidRDefault="002564AA" w:rsidP="002564AA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Образовательные ресурсы сети интернет:</w:t>
      </w:r>
    </w:p>
    <w:p w:rsidR="002564AA" w:rsidRDefault="002564AA" w:rsidP="002564AA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«Единая коллекция цифровых образовательных ресурсов» 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5" w:history="1">
        <w:r>
          <w:rPr>
            <w:rStyle w:val="a3"/>
            <w:sz w:val="24"/>
            <w:szCs w:val="24"/>
          </w:rPr>
          <w:t>http://school-collektion.edu/ru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64AA" w:rsidRDefault="002564AA" w:rsidP="002564A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«Федеральный институт педагогических измерений» - </w:t>
      </w:r>
      <w:hyperlink r:id="rId16" w:history="1">
        <w:r>
          <w:rPr>
            <w:rStyle w:val="a3"/>
            <w:sz w:val="24"/>
            <w:szCs w:val="24"/>
          </w:rPr>
          <w:t>http://www.fipi.ru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564AA" w:rsidRDefault="002564AA" w:rsidP="002564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«Федеральный центр информационных образовательных ресурсов» - </w:t>
      </w:r>
      <w:r>
        <w:rPr>
          <w:rFonts w:ascii="Times New Roman" w:hAnsi="Times New Roman" w:cs="Times New Roman"/>
          <w:b/>
          <w:color w:val="00B0F0"/>
          <w:sz w:val="24"/>
          <w:szCs w:val="24"/>
          <w:u w:val="single"/>
        </w:rPr>
        <w:t>http://fcior.edu.ru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564AA" w:rsidRDefault="00861417" w:rsidP="002564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2564AA">
          <w:rPr>
            <w:rStyle w:val="a3"/>
            <w:sz w:val="24"/>
            <w:szCs w:val="24"/>
          </w:rPr>
          <w:t>https://proshkolu.info</w:t>
        </w:r>
      </w:hyperlink>
      <w:r w:rsidR="002564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564AA">
        <w:rPr>
          <w:rFonts w:ascii="Times New Roman" w:hAnsi="Times New Roman" w:cs="Times New Roman"/>
          <w:b/>
          <w:sz w:val="24"/>
          <w:szCs w:val="24"/>
        </w:rPr>
        <w:t>–«</w:t>
      </w:r>
      <w:proofErr w:type="gramEnd"/>
      <w:r w:rsidR="002564AA">
        <w:rPr>
          <w:rFonts w:ascii="Times New Roman" w:hAnsi="Times New Roman" w:cs="Times New Roman"/>
          <w:b/>
          <w:sz w:val="24"/>
          <w:szCs w:val="24"/>
        </w:rPr>
        <w:t>Э</w:t>
      </w:r>
      <w:r w:rsidR="002564AA">
        <w:rPr>
          <w:rFonts w:ascii="Times New Roman" w:hAnsi="Times New Roman" w:cs="Times New Roman"/>
          <w:sz w:val="24"/>
          <w:szCs w:val="24"/>
        </w:rPr>
        <w:t>лектронное периодическое издание»</w:t>
      </w:r>
    </w:p>
    <w:p w:rsidR="002564AA" w:rsidRDefault="00861417" w:rsidP="002564AA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2564AA">
          <w:rPr>
            <w:rStyle w:val="a3"/>
            <w:color w:val="0000CC"/>
            <w:sz w:val="24"/>
            <w:szCs w:val="24"/>
          </w:rPr>
          <w:t>college.ru</w:t>
        </w:r>
      </w:hyperlink>
      <w:r w:rsidR="002564AA">
        <w:rPr>
          <w:rFonts w:ascii="Times New Roman" w:hAnsi="Times New Roman" w:cs="Times New Roman"/>
          <w:sz w:val="24"/>
          <w:szCs w:val="24"/>
        </w:rPr>
        <w:t xml:space="preserve"> - раздел </w:t>
      </w:r>
      <w:r w:rsidR="002564AA">
        <w:rPr>
          <w:rFonts w:ascii="Times New Roman" w:hAnsi="Times New Roman" w:cs="Times New Roman"/>
          <w:b/>
          <w:bCs/>
          <w:sz w:val="24"/>
          <w:szCs w:val="24"/>
        </w:rPr>
        <w:t>"Открытого колледжа"</w:t>
      </w:r>
      <w:r w:rsidR="002564AA">
        <w:rPr>
          <w:rFonts w:ascii="Times New Roman" w:hAnsi="Times New Roman" w:cs="Times New Roman"/>
          <w:sz w:val="24"/>
          <w:szCs w:val="24"/>
        </w:rPr>
        <w:t xml:space="preserve"> по химии. </w:t>
      </w:r>
      <w:proofErr w:type="spellStart"/>
      <w:r w:rsidR="002564AA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="002564AA">
        <w:rPr>
          <w:rFonts w:ascii="Times New Roman" w:hAnsi="Times New Roman" w:cs="Times New Roman"/>
          <w:sz w:val="24"/>
          <w:szCs w:val="24"/>
        </w:rPr>
        <w:t xml:space="preserve"> тестирование (необходима регистрация).</w:t>
      </w:r>
    </w:p>
    <w:p w:rsidR="002564AA" w:rsidRDefault="00861417" w:rsidP="002564AA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2564AA">
          <w:rPr>
            <w:rStyle w:val="a3"/>
            <w:color w:val="800080"/>
            <w:sz w:val="24"/>
            <w:szCs w:val="24"/>
          </w:rPr>
          <w:t>school-sector.relarn.ru</w:t>
        </w:r>
      </w:hyperlink>
      <w:r w:rsidR="002564AA">
        <w:rPr>
          <w:rFonts w:ascii="Times New Roman" w:hAnsi="Times New Roman" w:cs="Times New Roman"/>
          <w:sz w:val="24"/>
          <w:szCs w:val="24"/>
        </w:rPr>
        <w:t xml:space="preserve"> -  Сайт содержит текстовые и графические материалы </w:t>
      </w:r>
      <w:proofErr w:type="gramStart"/>
      <w:r w:rsidR="002564AA">
        <w:rPr>
          <w:rFonts w:ascii="Times New Roman" w:hAnsi="Times New Roman" w:cs="Times New Roman"/>
          <w:sz w:val="24"/>
          <w:szCs w:val="24"/>
        </w:rPr>
        <w:t xml:space="preserve">( </w:t>
      </w:r>
      <w:hyperlink r:id="rId20" w:history="1">
        <w:r w:rsidR="002564AA">
          <w:rPr>
            <w:rStyle w:val="a3"/>
            <w:color w:val="800080"/>
            <w:sz w:val="24"/>
            <w:szCs w:val="24"/>
          </w:rPr>
          <w:t>school-sector.relarn.ru</w:t>
        </w:r>
        <w:proofErr w:type="gramEnd"/>
      </w:hyperlink>
      <w:r w:rsidR="002564AA">
        <w:rPr>
          <w:rFonts w:ascii="Times New Roman" w:hAnsi="Times New Roman" w:cs="Times New Roman"/>
          <w:sz w:val="24"/>
          <w:szCs w:val="24"/>
        </w:rPr>
        <w:t xml:space="preserve"> ). Все эти материалы размещены и по </w:t>
      </w:r>
      <w:proofErr w:type="gramStart"/>
      <w:r w:rsidR="002564AA">
        <w:rPr>
          <w:rFonts w:ascii="Times New Roman" w:hAnsi="Times New Roman" w:cs="Times New Roman"/>
          <w:sz w:val="24"/>
          <w:szCs w:val="24"/>
        </w:rPr>
        <w:t>адресу  -</w:t>
      </w:r>
      <w:proofErr w:type="gramEnd"/>
      <w:r w:rsidR="002564AA">
        <w:rPr>
          <w:rStyle w:val="a3"/>
          <w:color w:val="0000CC"/>
          <w:sz w:val="24"/>
          <w:szCs w:val="24"/>
        </w:rPr>
        <w:fldChar w:fldCharType="begin"/>
      </w:r>
      <w:r w:rsidR="002564AA">
        <w:rPr>
          <w:rStyle w:val="a3"/>
          <w:color w:val="0000CC"/>
          <w:sz w:val="24"/>
          <w:szCs w:val="24"/>
        </w:rPr>
        <w:instrText xml:space="preserve"> HYPERLINK "http://www.informika.ru/text/database/chemy/START.html" </w:instrText>
      </w:r>
      <w:r w:rsidR="002564AA">
        <w:rPr>
          <w:rStyle w:val="a3"/>
          <w:color w:val="0000CC"/>
          <w:sz w:val="24"/>
          <w:szCs w:val="24"/>
        </w:rPr>
        <w:fldChar w:fldCharType="separate"/>
      </w:r>
      <w:r w:rsidR="002564AA">
        <w:rPr>
          <w:rStyle w:val="a3"/>
          <w:color w:val="0000CC"/>
          <w:sz w:val="24"/>
          <w:szCs w:val="24"/>
        </w:rPr>
        <w:t>informika.ru</w:t>
      </w:r>
      <w:r w:rsidR="002564AA">
        <w:rPr>
          <w:rStyle w:val="a3"/>
          <w:color w:val="0000CC"/>
          <w:sz w:val="24"/>
          <w:szCs w:val="24"/>
        </w:rPr>
        <w:fldChar w:fldCharType="end"/>
      </w:r>
    </w:p>
    <w:p w:rsidR="002564AA" w:rsidRDefault="002564AA" w:rsidP="002564AA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4AA" w:rsidRDefault="002564AA" w:rsidP="002564AA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Электронные учебники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>
          <w:rPr>
            <w:rStyle w:val="a3"/>
            <w:color w:val="0000CC"/>
            <w:sz w:val="24"/>
            <w:szCs w:val="24"/>
          </w:rPr>
          <w:t>chem.msu.su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на сайте </w:t>
      </w:r>
      <w:r>
        <w:rPr>
          <w:rFonts w:ascii="Times New Roman" w:hAnsi="Times New Roman" w:cs="Times New Roman"/>
          <w:b/>
          <w:bCs/>
          <w:sz w:val="24"/>
          <w:szCs w:val="24"/>
        </w:rPr>
        <w:t>"Химическая наука и образование в России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:  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Электронная библиотека по химии"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22" w:anchor="bases" w:history="1">
        <w:r>
          <w:rPr>
            <w:rStyle w:val="a3"/>
            <w:color w:val="0000CC"/>
            <w:sz w:val="24"/>
            <w:szCs w:val="24"/>
          </w:rPr>
          <w:t>chem.msu.su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 (раздел "Материалы для школьников") и </w:t>
      </w:r>
      <w:r>
        <w:rPr>
          <w:rFonts w:ascii="Times New Roman" w:hAnsi="Times New Roman" w:cs="Times New Roman"/>
          <w:color w:val="4C3C28"/>
          <w:sz w:val="24"/>
          <w:szCs w:val="24"/>
        </w:rPr>
        <w:t>"Школьное химическое образование в России: стандарты, учебники, олимпиады, экзамены</w:t>
      </w:r>
      <w:r>
        <w:rPr>
          <w:rFonts w:ascii="Times New Roman" w:hAnsi="Times New Roman" w:cs="Times New Roman"/>
          <w:sz w:val="24"/>
          <w:szCs w:val="24"/>
        </w:rPr>
        <w:t xml:space="preserve">" - </w:t>
      </w:r>
      <w:hyperlink r:id="rId23" w:history="1">
        <w:r>
          <w:rPr>
            <w:rStyle w:val="a3"/>
            <w:color w:val="0000CC"/>
            <w:sz w:val="24"/>
            <w:szCs w:val="24"/>
          </w:rPr>
          <w:t>chem.msu.su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(материалы для учителей и школьников). 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● </w:t>
      </w:r>
      <w:hyperlink r:id="rId24" w:history="1">
        <w:proofErr w:type="gramStart"/>
        <w:r>
          <w:rPr>
            <w:rStyle w:val="a3"/>
            <w:color w:val="0000CC"/>
            <w:sz w:val="24"/>
            <w:szCs w:val="24"/>
          </w:rPr>
          <w:t>hemi.nsu.ru</w:t>
        </w:r>
      </w:hyperlink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Основы химии" - Электронный учебник.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-издание, исправленное и дополненное. Новосибирск: НГУ, 2001-2006. доцент НГУ А.В. Мануйлов и В.И. Родионов. Это экспериментальный учебник по общей и неорганической химии для </w:t>
      </w:r>
      <w:r>
        <w:rPr>
          <w:rFonts w:ascii="Times New Roman" w:hAnsi="Times New Roman" w:cs="Times New Roman"/>
          <w:b/>
          <w:bCs/>
          <w:sz w:val="24"/>
          <w:szCs w:val="24"/>
        </w:rPr>
        <w:t>8-11</w:t>
      </w:r>
      <w:r>
        <w:rPr>
          <w:rFonts w:ascii="Times New Roman" w:hAnsi="Times New Roman" w:cs="Times New Roman"/>
          <w:sz w:val="24"/>
          <w:szCs w:val="24"/>
        </w:rPr>
        <w:t xml:space="preserve"> классов, предназначенный как для начального обучения, так и для подготовки к экзаменам в вуз. Все разделы учебника хорошо иллюстрированы. Плюс приложения: термины, периодическая система, ответы к задачам и др.  </w:t>
      </w:r>
    </w:p>
    <w:p w:rsidR="002564AA" w:rsidRDefault="002564AA" w:rsidP="002564AA">
      <w:pPr>
        <w:spacing w:before="27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</w:p>
    <w:p w:rsidR="002564AA" w:rsidRDefault="002564AA" w:rsidP="002564AA">
      <w:pPr>
        <w:spacing w:before="45"/>
        <w:ind w:left="750" w:right="150" w:hanging="600"/>
        <w:rPr>
          <w:rFonts w:ascii="Times New Roman" w:hAnsi="Times New Roman" w:cs="Times New Roman"/>
          <w:sz w:val="24"/>
          <w:szCs w:val="24"/>
        </w:rPr>
      </w:pPr>
    </w:p>
    <w:p w:rsidR="002564AA" w:rsidRDefault="002564AA" w:rsidP="002564AA">
      <w:pPr>
        <w:spacing w:before="36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>
          <w:rPr>
            <w:rStyle w:val="a3"/>
            <w:color w:val="0000CC"/>
            <w:sz w:val="24"/>
            <w:szCs w:val="24"/>
          </w:rPr>
          <w:t>chem.msu.su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небольшой электронный учебник </w:t>
      </w:r>
      <w:r>
        <w:rPr>
          <w:rFonts w:ascii="Times New Roman" w:hAnsi="Times New Roman" w:cs="Times New Roman"/>
          <w:b/>
          <w:bCs/>
          <w:sz w:val="24"/>
          <w:szCs w:val="24"/>
        </w:rPr>
        <w:t>"Трудные темы школьного курса химии"</w:t>
      </w:r>
      <w:r>
        <w:rPr>
          <w:rFonts w:ascii="Times New Roman" w:hAnsi="Times New Roman" w:cs="Times New Roman"/>
          <w:sz w:val="24"/>
          <w:szCs w:val="24"/>
        </w:rPr>
        <w:t xml:space="preserve"> В.В. Загорский. (в первую очередь для учителей химии)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 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>
          <w:rPr>
            <w:rStyle w:val="a3"/>
            <w:color w:val="0000CC"/>
            <w:sz w:val="24"/>
            <w:szCs w:val="24"/>
          </w:rPr>
          <w:t>alhimik.ru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"Алхимик"</w:t>
      </w:r>
      <w:r>
        <w:rPr>
          <w:rFonts w:ascii="Times New Roman" w:hAnsi="Times New Roman" w:cs="Times New Roman"/>
          <w:sz w:val="24"/>
          <w:szCs w:val="24"/>
        </w:rPr>
        <w:t xml:space="preserve">   Советы абитуриенту. Учителю химии. </w:t>
      </w:r>
      <w:r>
        <w:rPr>
          <w:rFonts w:ascii="Times New Roman" w:hAnsi="Times New Roman" w:cs="Times New Roman"/>
          <w:b/>
          <w:bCs/>
          <w:sz w:val="24"/>
          <w:szCs w:val="24"/>
        </w:rPr>
        <w:t>Справочник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>
          <w:rPr>
            <w:rStyle w:val="a3"/>
            <w:color w:val="0000CC"/>
            <w:sz w:val="24"/>
            <w:szCs w:val="24"/>
          </w:rPr>
          <w:t>alhimik.ru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(очень большая подборка таблиц и справочных материалов). Веселая химия. Новости, Олимпиады, Кунсткамера (масса интересных исторических сведений) и др. В частности, в читальном зале </w:t>
      </w:r>
      <w:hyperlink r:id="rId28" w:history="1">
        <w:r>
          <w:rPr>
            <w:rStyle w:val="a3"/>
            <w:color w:val="0000CC"/>
            <w:sz w:val="24"/>
            <w:szCs w:val="24"/>
          </w:rPr>
          <w:t>alhimik.ru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есть книжка </w:t>
      </w:r>
      <w:hyperlink r:id="rId29" w:history="1">
        <w:r>
          <w:rPr>
            <w:rStyle w:val="a3"/>
            <w:color w:val="0000CC"/>
            <w:sz w:val="24"/>
            <w:szCs w:val="24"/>
          </w:rPr>
          <w:t>alhimik.ru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"Химия для любознательных. Основы химии и занимательные опыты" Гроссе Э.,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Вайсмантель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Х. (пер. с немецкого). (А также много других интересных статей и книжек.).</w:t>
      </w:r>
    </w:p>
    <w:p w:rsidR="002564AA" w:rsidRDefault="002564AA" w:rsidP="002564AA">
      <w:pPr>
        <w:spacing w:before="3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lastRenderedPageBreak/>
        <w:t xml:space="preserve">● </w:t>
      </w:r>
      <w:hyperlink r:id="rId30" w:history="1">
        <w:r>
          <w:rPr>
            <w:rStyle w:val="a3"/>
            <w:color w:val="0000CC"/>
            <w:sz w:val="24"/>
            <w:szCs w:val="24"/>
          </w:rPr>
          <w:t>ru.wikipedia.org</w:t>
        </w:r>
      </w:hyperlink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энциклопедия Википедия, категория - "Химия", в частности: </w:t>
      </w:r>
      <w:hyperlink r:id="rId31" w:history="1">
        <w:r>
          <w:rPr>
            <w:rStyle w:val="a3"/>
            <w:color w:val="0000CC"/>
            <w:sz w:val="24"/>
            <w:szCs w:val="24"/>
          </w:rPr>
          <w:t>ru.wikipedia.org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химический портал и </w:t>
      </w:r>
      <w:hyperlink r:id="rId32" w:history="1">
        <w:r>
          <w:rPr>
            <w:rStyle w:val="a3"/>
            <w:color w:val="0000CC"/>
            <w:sz w:val="24"/>
            <w:szCs w:val="24"/>
          </w:rPr>
          <w:t>ru.wikipedia.org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"Разделы" на странице Химия.  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r>
          <w:rPr>
            <w:rStyle w:val="a3"/>
            <w:color w:val="0000CC"/>
            <w:sz w:val="24"/>
            <w:szCs w:val="24"/>
          </w:rPr>
          <w:t>schoolchemistry.by.ru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"Школьная химия"</w:t>
      </w:r>
      <w:r>
        <w:rPr>
          <w:rFonts w:ascii="Times New Roman" w:hAnsi="Times New Roman" w:cs="Times New Roman"/>
          <w:sz w:val="24"/>
          <w:szCs w:val="24"/>
        </w:rPr>
        <w:t xml:space="preserve"> Учебно-справочный материал. Сборник таблиц. Толковый словарь. Рефераты. Шпаргалки. Упражнения, задачи. Тесты. Скачать программы </w:t>
      </w:r>
      <w:hyperlink r:id="rId34" w:history="1">
        <w:r>
          <w:rPr>
            <w:rStyle w:val="a3"/>
            <w:color w:val="0000CC"/>
            <w:sz w:val="24"/>
            <w:szCs w:val="24"/>
          </w:rPr>
          <w:t>schoolchemistry.by.ru</w:t>
        </w:r>
      </w:hyperlink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например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Электронная таблица Менделеева,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Уравнивалка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реакций, Вычисление молекулярной массы и др. (сайт не обновляется с 2003г, но различных полезных материалов там много)</w:t>
      </w:r>
    </w:p>
    <w:p w:rsidR="002564AA" w:rsidRDefault="002564AA" w:rsidP="002564AA">
      <w:pPr>
        <w:spacing w:before="255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35" w:history="1">
        <w:r>
          <w:rPr>
            <w:rStyle w:val="a3"/>
            <w:color w:val="0000CC"/>
            <w:sz w:val="24"/>
            <w:szCs w:val="24"/>
          </w:rPr>
          <w:t>chemworld.narod.ru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сайт 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Chemworld.Narod.Ru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Разделы: Практика - школьные опыты, эксперименты и мн. др.; Статьи по истории; Рефераты; Библиотека - много различных публикаций, в частности здесь можно скачать целиком "Химия для любознательных" (1,6 Мб - это 224стр.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Worde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схемами и рисунками); Олимпиады; Справочные материалы, Словарь терминов </w:t>
      </w:r>
      <w:hyperlink r:id="rId36" w:history="1">
        <w:r>
          <w:rPr>
            <w:rStyle w:val="a3"/>
            <w:color w:val="0000CC"/>
            <w:sz w:val="24"/>
            <w:szCs w:val="24"/>
          </w:rPr>
          <w:t>chemworld.narod.ru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; Программы, в частности электронный учебник "Химия" и др.; Ссылки; Обзоры и пр.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● </w:t>
      </w:r>
      <w:hyperlink r:id="rId37" w:history="1">
        <w:r>
          <w:rPr>
            <w:rStyle w:val="a3"/>
            <w:color w:val="0000CC"/>
            <w:sz w:val="24"/>
            <w:szCs w:val="24"/>
          </w:rPr>
          <w:t>classchem.narod.ru</w:t>
        </w:r>
      </w:hyperlink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"Классификация химических реакций" - </w:t>
      </w:r>
      <w:r>
        <w:rPr>
          <w:rFonts w:ascii="Times New Roman" w:hAnsi="Times New Roman" w:cs="Times New Roman"/>
          <w:sz w:val="24"/>
          <w:szCs w:val="24"/>
        </w:rPr>
        <w:t>неплохой компактный сайт, выполненный автором в качестве экзаменационного реферата по химии.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>
          <w:rPr>
            <w:rStyle w:val="a3"/>
            <w:color w:val="0000CC"/>
            <w:sz w:val="24"/>
            <w:szCs w:val="24"/>
          </w:rPr>
          <w:t>maratakm.narod.ru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"Виртуальная химическая школа"</w:t>
      </w:r>
      <w:r>
        <w:rPr>
          <w:rFonts w:ascii="Times New Roman" w:hAnsi="Times New Roman" w:cs="Times New Roman"/>
          <w:sz w:val="24"/>
          <w:szCs w:val="24"/>
        </w:rPr>
        <w:t xml:space="preserve"> Учителям - методический кабинет (поурочное планирование и т.п.). Ученикам - тесты, таблицы, математические </w:t>
      </w:r>
      <w:r>
        <w:rPr>
          <w:rFonts w:ascii="Times New Roman" w:hAnsi="Times New Roman" w:cs="Times New Roman"/>
          <w:sz w:val="24"/>
          <w:szCs w:val="24"/>
          <w:u w:val="single"/>
        </w:rPr>
        <w:t>методы решения расчетных задач</w:t>
      </w:r>
      <w:r>
        <w:rPr>
          <w:rFonts w:ascii="Times New Roman" w:hAnsi="Times New Roman" w:cs="Times New Roman"/>
          <w:sz w:val="24"/>
          <w:szCs w:val="24"/>
        </w:rPr>
        <w:t xml:space="preserve"> по химии </w:t>
      </w:r>
      <w:hyperlink r:id="rId39" w:history="1">
        <w:proofErr w:type="gramStart"/>
        <w:r>
          <w:rPr>
            <w:rStyle w:val="a3"/>
            <w:color w:val="0000CC"/>
            <w:sz w:val="24"/>
            <w:szCs w:val="24"/>
          </w:rPr>
          <w:t>maratakm.narod.ru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4AA" w:rsidRDefault="002564AA" w:rsidP="002564AA">
      <w:pPr>
        <w:spacing w:before="195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0" w:history="1">
        <w:r>
          <w:rPr>
            <w:rStyle w:val="a3"/>
            <w:color w:val="0000CC"/>
            <w:sz w:val="24"/>
            <w:szCs w:val="24"/>
          </w:rPr>
          <w:t>him.1september.ru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"Я иду на урок химии"</w:t>
      </w:r>
      <w:r>
        <w:rPr>
          <w:rFonts w:ascii="Times New Roman" w:hAnsi="Times New Roman" w:cs="Times New Roman"/>
          <w:sz w:val="24"/>
          <w:szCs w:val="24"/>
        </w:rPr>
        <w:t xml:space="preserve">. Статьи (не много) по разделам: Основные понятия химии, Строение веществ; Химические реакции, расчеты; Неорганические соединения; Органические вещества; Роль химии в жизни и др. 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41" w:history="1">
        <w:r>
          <w:rPr>
            <w:rStyle w:val="a3"/>
            <w:color w:val="0000CC"/>
            <w:sz w:val="24"/>
            <w:szCs w:val="24"/>
          </w:rPr>
          <w:t>n-t.org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На сайте: электронная библиотека "Наука и техника"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"Популярная библиотека химических элементов"</w:t>
      </w:r>
      <w:r>
        <w:rPr>
          <w:rFonts w:ascii="Times New Roman" w:hAnsi="Times New Roman" w:cs="Times New Roman"/>
          <w:sz w:val="24"/>
          <w:szCs w:val="24"/>
        </w:rPr>
        <w:t xml:space="preserve"> Интересная и достаточно ёмкая подборка сведений по каждому из 107 элементов, выполненная на основе публикаций журнала "Химия и жизнь". Для школьников, учителей, студентов. (Полезно, интересно - почитайте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!,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самое на </w:t>
      </w:r>
      <w:hyperlink r:id="rId42" w:history="1">
        <w:r>
          <w:rPr>
            <w:rStyle w:val="a3"/>
            <w:color w:val="0000CC"/>
            <w:sz w:val="24"/>
            <w:szCs w:val="24"/>
          </w:rPr>
          <w:t>chem.km.ru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Элементы) Информация похожа на аналогичную на сайте "Мир химии", но все-таки часто и отличается.</w:t>
      </w:r>
    </w:p>
    <w:p w:rsidR="002564AA" w:rsidRDefault="002564AA" w:rsidP="002564AA">
      <w:pPr>
        <w:spacing w:before="3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 </w:t>
      </w: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>
          <w:rPr>
            <w:rStyle w:val="a3"/>
            <w:color w:val="0000CC"/>
            <w:sz w:val="24"/>
            <w:szCs w:val="24"/>
          </w:rPr>
          <w:t>n-t.org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на этом же сайте книжка </w:t>
      </w:r>
      <w:r>
        <w:rPr>
          <w:rFonts w:ascii="Times New Roman" w:hAnsi="Times New Roman" w:cs="Times New Roman"/>
          <w:b/>
          <w:bCs/>
          <w:sz w:val="24"/>
          <w:szCs w:val="24"/>
        </w:rPr>
        <w:t>"Химия вокруг нас"</w:t>
      </w:r>
      <w:r>
        <w:rPr>
          <w:rFonts w:ascii="Times New Roman" w:hAnsi="Times New Roman" w:cs="Times New Roman"/>
          <w:sz w:val="24"/>
          <w:szCs w:val="24"/>
        </w:rPr>
        <w:t>, Кукушкин Ю.Н., М.-1992.</w:t>
      </w:r>
    </w:p>
    <w:p w:rsidR="002564AA" w:rsidRDefault="002564AA" w:rsidP="002564AA">
      <w:pPr>
        <w:spacing w:before="3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 </w:t>
      </w: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4" w:history="1">
        <w:r>
          <w:rPr>
            <w:rStyle w:val="a3"/>
            <w:color w:val="0000CC"/>
            <w:sz w:val="24"/>
            <w:szCs w:val="24"/>
          </w:rPr>
          <w:t>n-t.org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и еще небольшая подборка "Рекорды в науке и технике. Элементы" </w:t>
      </w:r>
      <w:proofErr w:type="gramStart"/>
      <w:r>
        <w:rPr>
          <w:rFonts w:ascii="Times New Roman" w:hAnsi="Times New Roman" w:cs="Times New Roman"/>
          <w:sz w:val="24"/>
          <w:szCs w:val="24"/>
        </w:rPr>
        <w:t>( самый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легкий, тяжелый, твердый, прочный, дорогой и т.д.)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● </w:t>
      </w:r>
      <w:hyperlink r:id="rId45" w:history="1">
        <w:r>
          <w:rPr>
            <w:rStyle w:val="a3"/>
            <w:color w:val="0000CC"/>
            <w:sz w:val="24"/>
            <w:szCs w:val="24"/>
          </w:rPr>
          <w:t>experiment.edu.ru</w:t>
        </w:r>
      </w:hyperlink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коллекция материалов по теме </w:t>
      </w:r>
      <w:r>
        <w:rPr>
          <w:rFonts w:ascii="Times New Roman" w:hAnsi="Times New Roman" w:cs="Times New Roman"/>
          <w:b/>
          <w:bCs/>
          <w:sz w:val="24"/>
          <w:szCs w:val="24"/>
        </w:rPr>
        <w:t>"Естественнонаучные эксперименты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 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Российском общеобразовательном портале.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lastRenderedPageBreak/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6" w:history="1">
        <w:r>
          <w:rPr>
            <w:rStyle w:val="a3"/>
            <w:color w:val="0000CC"/>
            <w:sz w:val="24"/>
            <w:szCs w:val="24"/>
          </w:rPr>
          <w:t>chemistry.r2.ru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"Химия для школьников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  сайт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Для учителей и учеников. поурочное планирование для 8х, 9х классов, контрольные работы по основным школьным темам, задания для проведения школьных олимпиад, экзаменационные билеты.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7" w:history="1">
        <w:r>
          <w:rPr>
            <w:rStyle w:val="a3"/>
            <w:color w:val="0000CC"/>
            <w:sz w:val="24"/>
            <w:szCs w:val="24"/>
          </w:rPr>
          <w:t>kontren.narod.ru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Химия для всех" сайт старшего преподавателя химфака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Тюм.ГУ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Можаева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Г.М. Раздел Студентам, учителям... - из школьного курса, химический эксперимент, методика обучению решения задач. Экзамен ЕГЭ. Олимпиада.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8" w:history="1">
        <w:r>
          <w:rPr>
            <w:rStyle w:val="a3"/>
            <w:color w:val="0000CC"/>
            <w:sz w:val="24"/>
            <w:szCs w:val="24"/>
          </w:rPr>
          <w:t>veronium.narod.ru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сайт "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Верониум</w:t>
      </w:r>
      <w:proofErr w:type="spellEnd"/>
      <w:r>
        <w:rPr>
          <w:rFonts w:ascii="Times New Roman" w:hAnsi="Times New Roman" w:cs="Times New Roman"/>
          <w:sz w:val="24"/>
          <w:szCs w:val="24"/>
        </w:rPr>
        <w:t>" Понемногу обо всем - от алхимии до человек и химия. Таблицы. Программы (много, особенно интересны большие подборки ссылок на химические программы на других серверах).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9" w:history="1">
        <w:r>
          <w:rPr>
            <w:rStyle w:val="a3"/>
            <w:color w:val="0000CC"/>
            <w:sz w:val="24"/>
            <w:szCs w:val="24"/>
          </w:rPr>
          <w:t>fio.novgorod.ru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"Знакомьтесь, химия" - небольшой сайт учителя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Чумаковой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В.Н., в частности популярно об открытии периодического закона </w:t>
      </w:r>
      <w:hyperlink r:id="rId50" w:history="1">
        <w:proofErr w:type="gramStart"/>
        <w:r>
          <w:rPr>
            <w:rStyle w:val="a3"/>
            <w:color w:val="0000CC"/>
            <w:sz w:val="24"/>
            <w:szCs w:val="24"/>
          </w:rPr>
          <w:t>fio.novgorod.ru .</w:t>
        </w:r>
        <w:proofErr w:type="gramEnd"/>
      </w:hyperlink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1" w:history="1">
        <w:r>
          <w:rPr>
            <w:rStyle w:val="a3"/>
            <w:color w:val="0000CC"/>
            <w:sz w:val="24"/>
            <w:szCs w:val="24"/>
          </w:rPr>
          <w:t>chemexperiment.narod.ru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небольшой сайт под названием "Экспериментальная химия" Разделы: Интересные опыты (7); Кристаллы, Выращивание кристаллов; Немного пиротехники.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2" w:anchor="Download" w:history="1">
        <w:r>
          <w:rPr>
            <w:rStyle w:val="a3"/>
            <w:color w:val="0000CC"/>
            <w:sz w:val="24"/>
            <w:szCs w:val="24"/>
          </w:rPr>
          <w:t>markpolyak.narod.ru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На сайте можно скачать программу </w:t>
      </w:r>
      <w:r>
        <w:rPr>
          <w:rFonts w:ascii="Times New Roman" w:hAnsi="Times New Roman" w:cs="Times New Roman"/>
          <w:b/>
          <w:bCs/>
          <w:sz w:val="24"/>
          <w:szCs w:val="24"/>
        </w:rPr>
        <w:t>"Периодическая система элементов"</w:t>
      </w:r>
      <w:r>
        <w:rPr>
          <w:rFonts w:ascii="Times New Roman" w:hAnsi="Times New Roman" w:cs="Times New Roman"/>
          <w:sz w:val="24"/>
          <w:szCs w:val="24"/>
        </w:rPr>
        <w:t xml:space="preserve"> (4,3 Мб). Автор Марк Поляк. Программа представляет собой справочник по всем химическим элементам таблицы Менделеева. А также можно скачать программу "Химия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позволяющую справиться с вводом химических формул и символов в MS </w:t>
      </w:r>
      <w:proofErr w:type="spellStart"/>
      <w:r>
        <w:rPr>
          <w:rFonts w:ascii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(1,2 Мб) и др.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3" w:history="1">
        <w:r>
          <w:rPr>
            <w:rStyle w:val="a3"/>
            <w:color w:val="0000CC"/>
            <w:sz w:val="24"/>
            <w:szCs w:val="24"/>
          </w:rPr>
          <w:t>carbon3.narod.ru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"Углерод"</w:t>
      </w:r>
      <w:r>
        <w:rPr>
          <w:rFonts w:ascii="Times New Roman" w:hAnsi="Times New Roman" w:cs="Times New Roman"/>
          <w:sz w:val="24"/>
          <w:szCs w:val="24"/>
        </w:rPr>
        <w:t>.  Сайт Дмитрия Фёдорова для школьников об углероде, его соединениях, формах, химических свойствах и пр.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4" w:history="1">
        <w:r>
          <w:rPr>
            <w:rStyle w:val="a3"/>
            <w:color w:val="0000CC"/>
            <w:sz w:val="24"/>
            <w:szCs w:val="24"/>
          </w:rPr>
          <w:t>1september.ru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(= </w:t>
      </w:r>
      <w:hyperlink r:id="rId55" w:history="1">
        <w:proofErr w:type="gramStart"/>
        <w:r>
          <w:rPr>
            <w:rStyle w:val="a3"/>
            <w:color w:val="0000CC"/>
            <w:sz w:val="24"/>
            <w:szCs w:val="24"/>
          </w:rPr>
          <w:t>chemworld.narod.ru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"Именные реакции"</w:t>
      </w:r>
      <w:r>
        <w:rPr>
          <w:rFonts w:ascii="Times New Roman" w:hAnsi="Times New Roman" w:cs="Times New Roman"/>
          <w:sz w:val="24"/>
          <w:szCs w:val="24"/>
        </w:rPr>
        <w:t xml:space="preserve"> (или История науки в школьном курсе органической химии). В алфавитном порядке представлены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именные реакции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которыми могут встретиться ученики в школьном курсе органической химии.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6" w:history="1">
        <w:r>
          <w:rPr>
            <w:rStyle w:val="a3"/>
            <w:color w:val="0000CC"/>
            <w:sz w:val="24"/>
            <w:szCs w:val="24"/>
          </w:rPr>
          <w:t>experiment.edu.ru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Химия: коллекция опытов. Коллекция видеороликов опытов по программе школьной химии в форматах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quicktime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wmv</w:t>
      </w:r>
      <w:proofErr w:type="spellEnd"/>
      <w:r>
        <w:rPr>
          <w:rFonts w:ascii="Times New Roman" w:hAnsi="Times New Roman" w:cs="Times New Roman"/>
          <w:sz w:val="24"/>
          <w:szCs w:val="24"/>
        </w:rPr>
        <w:t>. Снабжены авторским комментарием (описание опыта и его постановка). Сведения об оборудовании и технике безопасности. Рубрикатор по разделам.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7" w:history="1">
        <w:r>
          <w:rPr>
            <w:rStyle w:val="a3"/>
            <w:color w:val="0000CC"/>
            <w:sz w:val="24"/>
            <w:szCs w:val="24"/>
          </w:rPr>
          <w:t>jergym.hiedu.cz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подборка ссылок (15) на периодические системы элементов Менделеева.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8" w:history="1">
        <w:r>
          <w:rPr>
            <w:rStyle w:val="a3"/>
            <w:color w:val="0000CC"/>
            <w:sz w:val="24"/>
            <w:szCs w:val="24"/>
          </w:rPr>
          <w:t>physchem.chimfak.rsu.ru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"Краткий очерк истории химии"</w:t>
      </w:r>
      <w:r>
        <w:rPr>
          <w:rFonts w:ascii="Times New Roman" w:hAnsi="Times New Roman" w:cs="Times New Roman"/>
          <w:sz w:val="24"/>
          <w:szCs w:val="24"/>
        </w:rPr>
        <w:t xml:space="preserve"> Левченков С.И. Ростов н/Д: Изд-во Рост. ун-та, 2006 г. – 112 с.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9" w:history="1">
        <w:r>
          <w:rPr>
            <w:rStyle w:val="a3"/>
            <w:color w:val="0000CC"/>
            <w:sz w:val="24"/>
            <w:szCs w:val="24"/>
          </w:rPr>
          <w:t>m281.narod.ru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Периодическая система элементов (Новая). Длинный вариант.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0" w:history="1">
        <w:r>
          <w:rPr>
            <w:rStyle w:val="a3"/>
            <w:color w:val="0000CC"/>
            <w:sz w:val="24"/>
            <w:szCs w:val="24"/>
          </w:rPr>
          <w:t>edu.yar.ru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Описание 30 простых и доступных опытов по химии.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1" w:history="1">
        <w:r>
          <w:rPr>
            <w:rStyle w:val="a3"/>
            <w:color w:val="0000CC"/>
            <w:sz w:val="24"/>
            <w:szCs w:val="24"/>
          </w:rPr>
          <w:t>s1226.net.ru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сайт школы 1226 - "Химия" Опыты по химии, шпаргалки, биографии ученых.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lastRenderedPageBreak/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2" w:history="1">
        <w:r>
          <w:rPr>
            <w:rStyle w:val="a3"/>
            <w:color w:val="0000CC"/>
            <w:sz w:val="24"/>
            <w:szCs w:val="24"/>
          </w:rPr>
          <w:t>belsoch.exe.by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(или здесь </w:t>
      </w:r>
      <w:hyperlink r:id="rId63" w:history="1">
        <w:proofErr w:type="gramStart"/>
        <w:r>
          <w:rPr>
            <w:rStyle w:val="a3"/>
            <w:color w:val="0000CC"/>
            <w:sz w:val="24"/>
            <w:szCs w:val="24"/>
          </w:rPr>
          <w:t>vargin.mephi.ru</w:t>
        </w:r>
      </w:hyperlink>
      <w:r>
        <w:rPr>
          <w:rFonts w:ascii="Times New Roman" w:hAnsi="Times New Roman" w:cs="Times New Roman"/>
          <w:sz w:val="24"/>
          <w:szCs w:val="24"/>
        </w:rPr>
        <w:t> 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программа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Table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3.40</w:t>
      </w:r>
      <w:r>
        <w:rPr>
          <w:rFonts w:ascii="Times New Roman" w:hAnsi="Times New Roman" w:cs="Times New Roman"/>
          <w:sz w:val="24"/>
          <w:szCs w:val="24"/>
        </w:rPr>
        <w:t xml:space="preserve">. Скачать - 1,04 (реально 1,28) Мб. </w:t>
      </w:r>
      <w:proofErr w:type="spellStart"/>
      <w:r>
        <w:rPr>
          <w:rFonts w:ascii="Times New Roman" w:hAnsi="Times New Roman" w:cs="Times New Roman"/>
          <w:sz w:val="24"/>
          <w:szCs w:val="24"/>
        </w:rPr>
        <w:t>Table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это многофункциональная периодическая система элементов, лучшая реализация периодической системы на PC, позволяющая получать исчерпывающую информацию об элементах (более 30 типов данных о каждом химическом элементе), и встроенный химический калькулятор, позволяющий уравнивать химические реакции любой степени сложности, решать химические задачи.  </w:t>
      </w:r>
    </w:p>
    <w:p w:rsidR="002564AA" w:rsidRDefault="002564AA" w:rsidP="002564A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Pr="007172CB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sectPr w:rsidR="002564AA" w:rsidRPr="00717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21779"/>
    <w:multiLevelType w:val="multilevel"/>
    <w:tmpl w:val="60E8F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00201"/>
    <w:multiLevelType w:val="multilevel"/>
    <w:tmpl w:val="2140F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D254FC"/>
    <w:multiLevelType w:val="multilevel"/>
    <w:tmpl w:val="FECC8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15367C"/>
    <w:multiLevelType w:val="multilevel"/>
    <w:tmpl w:val="ECD8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CF28AA"/>
    <w:multiLevelType w:val="multilevel"/>
    <w:tmpl w:val="7668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1639E1"/>
    <w:multiLevelType w:val="multilevel"/>
    <w:tmpl w:val="47F6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EB68F0"/>
    <w:multiLevelType w:val="multilevel"/>
    <w:tmpl w:val="3D704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8A0FB7"/>
    <w:multiLevelType w:val="multilevel"/>
    <w:tmpl w:val="3BCEB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BE0428"/>
    <w:multiLevelType w:val="multilevel"/>
    <w:tmpl w:val="4356B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D81048"/>
    <w:multiLevelType w:val="multilevel"/>
    <w:tmpl w:val="AB848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120536"/>
    <w:multiLevelType w:val="multilevel"/>
    <w:tmpl w:val="50900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127D94"/>
    <w:multiLevelType w:val="multilevel"/>
    <w:tmpl w:val="D3589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8E1073"/>
    <w:multiLevelType w:val="multilevel"/>
    <w:tmpl w:val="7E1EC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8F0B43"/>
    <w:multiLevelType w:val="multilevel"/>
    <w:tmpl w:val="9384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F760D8"/>
    <w:multiLevelType w:val="multilevel"/>
    <w:tmpl w:val="FD2A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782648"/>
    <w:multiLevelType w:val="multilevel"/>
    <w:tmpl w:val="C6625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FE79A0"/>
    <w:multiLevelType w:val="multilevel"/>
    <w:tmpl w:val="5E122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15"/>
  </w:num>
  <w:num w:numId="6">
    <w:abstractNumId w:val="0"/>
  </w:num>
  <w:num w:numId="7">
    <w:abstractNumId w:val="6"/>
  </w:num>
  <w:num w:numId="8">
    <w:abstractNumId w:val="12"/>
  </w:num>
  <w:num w:numId="9">
    <w:abstractNumId w:val="11"/>
  </w:num>
  <w:num w:numId="10">
    <w:abstractNumId w:val="2"/>
  </w:num>
  <w:num w:numId="11">
    <w:abstractNumId w:val="3"/>
  </w:num>
  <w:num w:numId="12">
    <w:abstractNumId w:val="16"/>
  </w:num>
  <w:num w:numId="13">
    <w:abstractNumId w:val="14"/>
  </w:num>
  <w:num w:numId="14">
    <w:abstractNumId w:val="7"/>
  </w:num>
  <w:num w:numId="15">
    <w:abstractNumId w:val="5"/>
  </w:num>
  <w:num w:numId="16">
    <w:abstractNumId w:val="1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65"/>
    <w:rsid w:val="00147C8A"/>
    <w:rsid w:val="001E5A65"/>
    <w:rsid w:val="002564AA"/>
    <w:rsid w:val="007172CB"/>
    <w:rsid w:val="00791FC2"/>
    <w:rsid w:val="00861417"/>
    <w:rsid w:val="00AC6179"/>
    <w:rsid w:val="00D117D6"/>
    <w:rsid w:val="00FD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45FC9-3E60-4DD8-8CEA-8ECA9E60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1F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91F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91F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791F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F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91F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91F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91F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91FC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1FC2"/>
    <w:rPr>
      <w:color w:val="800080"/>
      <w:u w:val="single"/>
    </w:rPr>
  </w:style>
  <w:style w:type="character" w:customStyle="1" w:styleId="new-messages">
    <w:name w:val="new-messages"/>
    <w:basedOn w:val="a0"/>
    <w:rsid w:val="00791FC2"/>
  </w:style>
  <w:style w:type="character" w:customStyle="1" w:styleId="online-text">
    <w:name w:val="online-text"/>
    <w:basedOn w:val="a0"/>
    <w:rsid w:val="00791FC2"/>
  </w:style>
  <w:style w:type="character" w:customStyle="1" w:styleId="avatar">
    <w:name w:val="avatar"/>
    <w:basedOn w:val="a0"/>
    <w:rsid w:val="00791FC2"/>
  </w:style>
  <w:style w:type="paragraph" w:customStyle="1" w:styleId="name">
    <w:name w:val="name"/>
    <w:basedOn w:val="a"/>
    <w:rsid w:val="00791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791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courseitem-oldpricediscont">
    <w:name w:val="vcourse__item-oldprice_discont"/>
    <w:basedOn w:val="a0"/>
    <w:rsid w:val="00791FC2"/>
  </w:style>
  <w:style w:type="character" w:customStyle="1" w:styleId="ui">
    <w:name w:val="ui"/>
    <w:basedOn w:val="a0"/>
    <w:rsid w:val="00791FC2"/>
  </w:style>
  <w:style w:type="character" w:customStyle="1" w:styleId="glyphicon">
    <w:name w:val="glyphicon"/>
    <w:basedOn w:val="a0"/>
    <w:rsid w:val="00791FC2"/>
  </w:style>
  <w:style w:type="character" w:customStyle="1" w:styleId="price">
    <w:name w:val="price"/>
    <w:basedOn w:val="a0"/>
    <w:rsid w:val="00791FC2"/>
  </w:style>
  <w:style w:type="character" w:customStyle="1" w:styleId="oldprice">
    <w:name w:val="oldprice"/>
    <w:basedOn w:val="a0"/>
    <w:rsid w:val="00791FC2"/>
  </w:style>
  <w:style w:type="character" w:customStyle="1" w:styleId="addcommenttext">
    <w:name w:val="add_comment_text"/>
    <w:basedOn w:val="a0"/>
    <w:rsid w:val="00791FC2"/>
  </w:style>
  <w:style w:type="paragraph" w:customStyle="1" w:styleId="b-blog-listtitle">
    <w:name w:val="b-blog-list__title"/>
    <w:basedOn w:val="a"/>
    <w:rsid w:val="00791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blog-listdate">
    <w:name w:val="b-blog-list__date"/>
    <w:basedOn w:val="a0"/>
    <w:rsid w:val="00791FC2"/>
  </w:style>
  <w:style w:type="character" w:customStyle="1" w:styleId="b-share">
    <w:name w:val="b-share"/>
    <w:basedOn w:val="a0"/>
    <w:rsid w:val="00791FC2"/>
  </w:style>
  <w:style w:type="character" w:customStyle="1" w:styleId="b-share-form-button">
    <w:name w:val="b-share-form-button"/>
    <w:basedOn w:val="a0"/>
    <w:rsid w:val="00791FC2"/>
  </w:style>
  <w:style w:type="character" w:customStyle="1" w:styleId="b-share-icon">
    <w:name w:val="b-share-icon"/>
    <w:basedOn w:val="a0"/>
    <w:rsid w:val="00791FC2"/>
  </w:style>
  <w:style w:type="character" w:customStyle="1" w:styleId="b-share-popupicon">
    <w:name w:val="b-share-popup__icon"/>
    <w:basedOn w:val="a0"/>
    <w:rsid w:val="00791FC2"/>
  </w:style>
  <w:style w:type="character" w:customStyle="1" w:styleId="b-share-popupitemtext">
    <w:name w:val="b-share-popup__item__text"/>
    <w:basedOn w:val="a0"/>
    <w:rsid w:val="00791FC2"/>
  </w:style>
  <w:style w:type="paragraph" w:styleId="a6">
    <w:name w:val="No Spacing"/>
    <w:uiPriority w:val="1"/>
    <w:qFormat/>
    <w:rsid w:val="002564A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List Paragraph"/>
    <w:basedOn w:val="a"/>
    <w:uiPriority w:val="99"/>
    <w:qFormat/>
    <w:rsid w:val="002564AA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customStyle="1" w:styleId="p16">
    <w:name w:val="p16"/>
    <w:basedOn w:val="a"/>
    <w:uiPriority w:val="99"/>
    <w:semiHidden/>
    <w:rsid w:val="00256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message-heademail">
    <w:name w:val="b-message-head__email"/>
    <w:basedOn w:val="a0"/>
    <w:uiPriority w:val="99"/>
    <w:rsid w:val="00256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9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8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7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09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8266972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7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5248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07687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121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389841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65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1472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48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1186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8" w:color="EEEEEE"/>
                              </w:divBdr>
                              <w:divsChild>
                                <w:div w:id="55281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67432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55500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14388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2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937500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single" w:sz="6" w:space="0" w:color="DCDFE0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5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6354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4882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12205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8896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11227">
                                  <w:marLeft w:val="0"/>
                                  <w:marRight w:val="-150"/>
                                  <w:marTop w:val="10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44981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76010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5513373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7366015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867837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734163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single" w:sz="6" w:space="0" w:color="68768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5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2019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92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753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783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71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45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526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007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01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897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902824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7122754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0759720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354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351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4404979">
                                                      <w:marLeft w:val="0"/>
                                                      <w:marRight w:val="0"/>
                                                      <w:marTop w:val="300"/>
                                                      <w:marBottom w:val="0"/>
                                                      <w:divBdr>
                                                        <w:top w:val="single" w:sz="6" w:space="0" w:color="E1E8ED"/>
                                                        <w:left w:val="single" w:sz="6" w:space="0" w:color="E1E8ED"/>
                                                        <w:bottom w:val="single" w:sz="6" w:space="0" w:color="E1E8ED"/>
                                                        <w:right w:val="single" w:sz="6" w:space="0" w:color="E1E8ED"/>
                                                      </w:divBdr>
                                                      <w:divsChild>
                                                        <w:div w:id="174621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5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0031219">
                                          <w:marLeft w:val="0"/>
                                          <w:marRight w:val="0"/>
                                          <w:marTop w:val="0"/>
                                          <w:marBottom w:val="7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904093">
                                              <w:marLeft w:val="0"/>
                                              <w:marRight w:val="0"/>
                                              <w:marTop w:val="225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944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700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E5E5E5"/>
                                                        <w:left w:val="single" w:sz="6" w:space="0" w:color="E5E5E5"/>
                                                        <w:bottom w:val="single" w:sz="6" w:space="0" w:color="E5E5E5"/>
                                                        <w:right w:val="single" w:sz="6" w:space="0" w:color="E5E5E5"/>
                                                      </w:divBdr>
                                                      <w:divsChild>
                                                        <w:div w:id="2134784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313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4355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2618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144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211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755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4055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4324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7233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1048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6512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53289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9031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8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030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3473380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858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060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4379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8314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6439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534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1270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299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7852518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846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987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754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170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5948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447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9750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6286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8806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02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30007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5470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7190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8197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944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6946465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5543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479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0433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6463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18715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0606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6996844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8187293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780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6884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9974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0098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7418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4613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5710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0311938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279201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2792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7448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0696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5505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95805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1300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634831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8986018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4061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872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9683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955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2047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12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26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907840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7053559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4307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2051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0546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8968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6273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2760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082010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5353456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414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1135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8645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35089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355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002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9461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5732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22524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13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99289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965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60890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565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09021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1684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2571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single" w:sz="6" w:space="0" w:color="68768C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315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03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94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05007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781257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4204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3030824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0617565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5850765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0653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3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243382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15" w:color="EEEEEE"/>
                                            <w:left w:val="single" w:sz="6" w:space="8" w:color="EEEEEE"/>
                                            <w:bottom w:val="single" w:sz="6" w:space="15" w:color="EEEEEE"/>
                                            <w:right w:val="single" w:sz="6" w:space="8" w:color="EEEEEE"/>
                                          </w:divBdr>
                                          <w:divsChild>
                                            <w:div w:id="196183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807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1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431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80255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996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5103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4586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9437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6206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6672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87848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162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45137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0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83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9109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883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19225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2508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51693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327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74018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435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89104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4195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7760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145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2132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9713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07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396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70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245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92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653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684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187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1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7601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66937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831659">
                              <w:marLeft w:val="4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25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28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66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982774">
                          <w:marLeft w:val="-375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945930">
                          <w:marLeft w:val="-375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45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6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2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indows.edu/ru" TargetMode="External"/><Relationship Id="rId18" Type="http://schemas.openxmlformats.org/officeDocument/2006/relationships/hyperlink" Target="http://college.ru/chemistry/" TargetMode="External"/><Relationship Id="rId26" Type="http://schemas.openxmlformats.org/officeDocument/2006/relationships/hyperlink" Target="http://www.alhimik.ru/" TargetMode="External"/><Relationship Id="rId39" Type="http://schemas.openxmlformats.org/officeDocument/2006/relationships/hyperlink" Target="http://maratakm.narod.ru/matmet.htm" TargetMode="External"/><Relationship Id="rId21" Type="http://schemas.openxmlformats.org/officeDocument/2006/relationships/hyperlink" Target="http://www.chem.msu.su/rus/" TargetMode="External"/><Relationship Id="rId34" Type="http://schemas.openxmlformats.org/officeDocument/2006/relationships/hyperlink" Target="http://schoolchemistry.by.ru/programs/programs.htm" TargetMode="External"/><Relationship Id="rId42" Type="http://schemas.openxmlformats.org/officeDocument/2006/relationships/hyperlink" Target="http://chem.km.ru/" TargetMode="External"/><Relationship Id="rId47" Type="http://schemas.openxmlformats.org/officeDocument/2006/relationships/hyperlink" Target="http://www.kontren.narod.ru/" TargetMode="External"/><Relationship Id="rId50" Type="http://schemas.openxmlformats.org/officeDocument/2006/relationships/hyperlink" Target="http://fio.novgorod.ru/projects/Project691/zakon.htm" TargetMode="External"/><Relationship Id="rId55" Type="http://schemas.openxmlformats.org/officeDocument/2006/relationships/hyperlink" Target="http://chemworld.narod.ru/uchitel/imen.html" TargetMode="External"/><Relationship Id="rId63" Type="http://schemas.openxmlformats.org/officeDocument/2006/relationships/hyperlink" Target="http://www.vargin.mephi.ru/progutheb.html" TargetMode="External"/><Relationship Id="rId7" Type="http://schemas.openxmlformats.org/officeDocument/2006/relationships/hyperlink" Target="http://www.repetitor.1c.ru/online/disp.asp?10;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pi.ru" TargetMode="External"/><Relationship Id="rId20" Type="http://schemas.openxmlformats.org/officeDocument/2006/relationships/hyperlink" Target="http://school-sector.relarn.ru/nsm/chemistry/Rus/chemy.html" TargetMode="External"/><Relationship Id="rId29" Type="http://schemas.openxmlformats.org/officeDocument/2006/relationships/hyperlink" Target="http://www.alhimik.ru/read/grosse0.html" TargetMode="External"/><Relationship Id="rId41" Type="http://schemas.openxmlformats.org/officeDocument/2006/relationships/hyperlink" Target="http://www.n-t.org/ri/ps/" TargetMode="External"/><Relationship Id="rId54" Type="http://schemas.openxmlformats.org/officeDocument/2006/relationships/hyperlink" Target="http://www.1september.ru/ru/him/2000/no38_1.htm" TargetMode="External"/><Relationship Id="rId62" Type="http://schemas.openxmlformats.org/officeDocument/2006/relationships/hyperlink" Target="http://belsoch.exe.by/s_table.shtml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info@novyurok.ru" TargetMode="External"/><Relationship Id="rId11" Type="http://schemas.openxmlformats.org/officeDocument/2006/relationships/hyperlink" Target="http://www.alleng.ru/" TargetMode="External"/><Relationship Id="rId24" Type="http://schemas.openxmlformats.org/officeDocument/2006/relationships/hyperlink" Target="http://www.hemi.nsu.ru/" TargetMode="External"/><Relationship Id="rId32" Type="http://schemas.openxmlformats.org/officeDocument/2006/relationships/hyperlink" Target="http://ru.wikipedia.org/wiki/&#1061;&#1080;&#1084;&#1080;&#1103;" TargetMode="External"/><Relationship Id="rId37" Type="http://schemas.openxmlformats.org/officeDocument/2006/relationships/hyperlink" Target="http://classchem.narod.ru/home.htm" TargetMode="External"/><Relationship Id="rId40" Type="http://schemas.openxmlformats.org/officeDocument/2006/relationships/hyperlink" Target="http://him.1september.ru/urok/" TargetMode="External"/><Relationship Id="rId45" Type="http://schemas.openxmlformats.org/officeDocument/2006/relationships/hyperlink" Target="http://experiment.edu.ru/" TargetMode="External"/><Relationship Id="rId53" Type="http://schemas.openxmlformats.org/officeDocument/2006/relationships/hyperlink" Target="http://carbon3.narod.ru/" TargetMode="External"/><Relationship Id="rId58" Type="http://schemas.openxmlformats.org/officeDocument/2006/relationships/hyperlink" Target="http://www.physchem.chimfak.rsu.ru/Source/History/index.html" TargetMode="External"/><Relationship Id="rId5" Type="http://schemas.openxmlformats.org/officeDocument/2006/relationships/hyperlink" Target="mailto:info@future4you.ru" TargetMode="External"/><Relationship Id="rId15" Type="http://schemas.openxmlformats.org/officeDocument/2006/relationships/hyperlink" Target="http://school-collektion.edu/ru" TargetMode="External"/><Relationship Id="rId23" Type="http://schemas.openxmlformats.org/officeDocument/2006/relationships/hyperlink" Target="http://www.chem.msu.su/rus/school_edu/" TargetMode="External"/><Relationship Id="rId28" Type="http://schemas.openxmlformats.org/officeDocument/2006/relationships/hyperlink" Target="http://www.alhimik.ru/read/read0.html" TargetMode="External"/><Relationship Id="rId36" Type="http://schemas.openxmlformats.org/officeDocument/2006/relationships/hyperlink" Target="http://chemworld.narod.ru/referance/slovar.html" TargetMode="External"/><Relationship Id="rId49" Type="http://schemas.openxmlformats.org/officeDocument/2006/relationships/hyperlink" Target="http://fio.novgorod.ru/projects/Project691/index.htm" TargetMode="External"/><Relationship Id="rId57" Type="http://schemas.openxmlformats.org/officeDocument/2006/relationships/hyperlink" Target="http://www.jergym.hiedu.cz/~canovm/vyhledav/varianty/rusko2.html" TargetMode="External"/><Relationship Id="rId61" Type="http://schemas.openxmlformats.org/officeDocument/2006/relationships/hyperlink" Target="http://www.s1226.net.ru/chemistry.htm" TargetMode="External"/><Relationship Id="rId10" Type="http://schemas.openxmlformats.org/officeDocument/2006/relationships/hyperlink" Target="https://interneturok.ru/chemistry/" TargetMode="External"/><Relationship Id="rId19" Type="http://schemas.openxmlformats.org/officeDocument/2006/relationships/hyperlink" Target="http://school-sector.relarn.ru/nsm/chemistry/START.html" TargetMode="External"/><Relationship Id="rId31" Type="http://schemas.openxmlformats.org/officeDocument/2006/relationships/hyperlink" Target="http://ru.wikipedia.org/wiki/&#1055;&#1086;&#1088;&#1090;&#1072;&#1083;:&#1061;&#1080;&#1084;&#1080;&#1103;" TargetMode="External"/><Relationship Id="rId44" Type="http://schemas.openxmlformats.org/officeDocument/2006/relationships/hyperlink" Target="http://www.n-t.org/tp/in/rnt02.htm" TargetMode="External"/><Relationship Id="rId52" Type="http://schemas.openxmlformats.org/officeDocument/2006/relationships/hyperlink" Target="http://markpolyak.narod.ru/soft/PT/index.html" TargetMode="External"/><Relationship Id="rId60" Type="http://schemas.openxmlformats.org/officeDocument/2006/relationships/hyperlink" Target="http://www.edu.yar.ru/russian/cources/chem/op/op1.html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himiya-video.com/" TargetMode="External"/><Relationship Id="rId14" Type="http://schemas.openxmlformats.org/officeDocument/2006/relationships/hyperlink" Target="http://www.nehudlit.ru/books/subcat352.html" TargetMode="External"/><Relationship Id="rId22" Type="http://schemas.openxmlformats.org/officeDocument/2006/relationships/hyperlink" Target="http://www.chem.msu.su/rus/elibrary/welcome.html" TargetMode="External"/><Relationship Id="rId27" Type="http://schemas.openxmlformats.org/officeDocument/2006/relationships/hyperlink" Target="http://www.alhimik.ru/spravki.html" TargetMode="External"/><Relationship Id="rId30" Type="http://schemas.openxmlformats.org/officeDocument/2006/relationships/hyperlink" Target="http://ru.wikipedia.org/wiki/&#1050;&#1072;&#1090;&#1077;&#1075;&#1086;&#1088;&#1080;&#1103;:&#1061;&#1080;&#1084;&#1080;&#1103;" TargetMode="External"/><Relationship Id="rId35" Type="http://schemas.openxmlformats.org/officeDocument/2006/relationships/hyperlink" Target="http://chemworld.narod.ru/" TargetMode="External"/><Relationship Id="rId43" Type="http://schemas.openxmlformats.org/officeDocument/2006/relationships/hyperlink" Target="http://www.n-t.org/ri/kk/hm.htm" TargetMode="External"/><Relationship Id="rId48" Type="http://schemas.openxmlformats.org/officeDocument/2006/relationships/hyperlink" Target="http://www.veronium.narod.ru/" TargetMode="External"/><Relationship Id="rId56" Type="http://schemas.openxmlformats.org/officeDocument/2006/relationships/hyperlink" Target="http://experiment.edu.ru/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infourok.ru" TargetMode="External"/><Relationship Id="rId51" Type="http://schemas.openxmlformats.org/officeDocument/2006/relationships/hyperlink" Target="http://www.chemexperiment.narod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chemistry-chemists.com/Libraries" TargetMode="External"/><Relationship Id="rId17" Type="http://schemas.openxmlformats.org/officeDocument/2006/relationships/hyperlink" Target="https://proshkolu.info" TargetMode="External"/><Relationship Id="rId25" Type="http://schemas.openxmlformats.org/officeDocument/2006/relationships/hyperlink" Target="http://www.chem.msu.su/rus/teaching/Zagorskii/welcome.html" TargetMode="External"/><Relationship Id="rId33" Type="http://schemas.openxmlformats.org/officeDocument/2006/relationships/hyperlink" Target="http://schoolchemistry.by.ru/" TargetMode="External"/><Relationship Id="rId38" Type="http://schemas.openxmlformats.org/officeDocument/2006/relationships/hyperlink" Target="http://maratakm.narod.ru/" TargetMode="External"/><Relationship Id="rId46" Type="http://schemas.openxmlformats.org/officeDocument/2006/relationships/hyperlink" Target="http://chemistry.r2.ru/" TargetMode="External"/><Relationship Id="rId59" Type="http://schemas.openxmlformats.org/officeDocument/2006/relationships/hyperlink" Target="http://m281.narod.ru/new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4495</Words>
  <Characters>25624</Characters>
  <Application>Microsoft Office Word</Application>
  <DocSecurity>0</DocSecurity>
  <Lines>213</Lines>
  <Paragraphs>60</Paragraphs>
  <ScaleCrop>false</ScaleCrop>
  <Company/>
  <LinksUpToDate>false</LinksUpToDate>
  <CharactersWithSpaces>30059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dcterms:created xsi:type="dcterms:W3CDTF">2022-10-23T20:42:00Z</dcterms:created>
  <dcterms:modified xsi:type="dcterms:W3CDTF">2025-12-17T21:48:00Z</dcterms:modified>
</cp:coreProperties>
</file>